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8FF" w:rsidRPr="00DE7822" w:rsidRDefault="00A428FF" w:rsidP="00A428FF">
      <w:pPr>
        <w:spacing w:after="0" w:line="240" w:lineRule="auto"/>
        <w:jc w:val="center"/>
        <w:rPr>
          <w:rFonts w:ascii="Times New Roman" w:hAnsi="Times New Roman"/>
          <w:sz w:val="28"/>
          <w:szCs w:val="28"/>
        </w:rPr>
      </w:pPr>
      <w:bookmarkStart w:id="0" w:name="_GoBack"/>
      <w:bookmarkEnd w:id="0"/>
      <w:r w:rsidRPr="00DE7822">
        <w:rPr>
          <w:rFonts w:ascii="Times New Roman" w:hAnsi="Times New Roman"/>
          <w:sz w:val="28"/>
          <w:szCs w:val="28"/>
        </w:rPr>
        <w:t xml:space="preserve">Федеральное государственное бюджетное </w:t>
      </w:r>
    </w:p>
    <w:p w:rsidR="00A428FF" w:rsidRPr="00DE7822" w:rsidRDefault="00A428FF" w:rsidP="00A428FF">
      <w:pPr>
        <w:spacing w:after="0" w:line="240" w:lineRule="auto"/>
        <w:jc w:val="center"/>
        <w:rPr>
          <w:rFonts w:ascii="Times New Roman" w:hAnsi="Times New Roman"/>
          <w:sz w:val="28"/>
          <w:szCs w:val="28"/>
        </w:rPr>
      </w:pPr>
      <w:r w:rsidRPr="00DE7822">
        <w:rPr>
          <w:rFonts w:ascii="Times New Roman" w:hAnsi="Times New Roman"/>
          <w:sz w:val="28"/>
          <w:szCs w:val="28"/>
        </w:rPr>
        <w:t xml:space="preserve">образовательное учреждение высшего образования </w:t>
      </w:r>
    </w:p>
    <w:p w:rsidR="00A428FF" w:rsidRPr="00DE7822" w:rsidRDefault="00A428FF" w:rsidP="00A428FF">
      <w:pPr>
        <w:spacing w:after="0" w:line="240" w:lineRule="auto"/>
        <w:jc w:val="center"/>
        <w:rPr>
          <w:rFonts w:ascii="Times New Roman" w:hAnsi="Times New Roman"/>
          <w:b/>
          <w:sz w:val="28"/>
          <w:szCs w:val="28"/>
        </w:rPr>
      </w:pPr>
      <w:r w:rsidRPr="00DE7822">
        <w:rPr>
          <w:rFonts w:ascii="Times New Roman" w:hAnsi="Times New Roman"/>
          <w:b/>
          <w:sz w:val="28"/>
          <w:szCs w:val="28"/>
        </w:rPr>
        <w:t xml:space="preserve">«Кубанский государственный медицинский университет» </w:t>
      </w:r>
    </w:p>
    <w:p w:rsidR="00A428FF" w:rsidRPr="00DE7822" w:rsidRDefault="00A428FF" w:rsidP="00A428FF">
      <w:pPr>
        <w:spacing w:after="0" w:line="240" w:lineRule="auto"/>
        <w:jc w:val="center"/>
        <w:rPr>
          <w:rFonts w:ascii="Times New Roman" w:hAnsi="Times New Roman"/>
          <w:sz w:val="28"/>
          <w:szCs w:val="28"/>
        </w:rPr>
      </w:pPr>
      <w:r w:rsidRPr="00DE7822">
        <w:rPr>
          <w:rFonts w:ascii="Times New Roman" w:hAnsi="Times New Roman"/>
          <w:sz w:val="28"/>
          <w:szCs w:val="28"/>
        </w:rPr>
        <w:t>Министерства здравоохранения Российской Федерации</w:t>
      </w:r>
    </w:p>
    <w:p w:rsidR="00105EB9" w:rsidRPr="00935BBA" w:rsidRDefault="00105EB9" w:rsidP="002670BD">
      <w:pPr>
        <w:spacing w:after="0"/>
        <w:ind w:right="-425"/>
        <w:jc w:val="center"/>
        <w:rPr>
          <w:rFonts w:ascii="Times New Roman" w:hAnsi="Times New Roman" w:cs="Times New Roman"/>
          <w:sz w:val="28"/>
          <w:szCs w:val="28"/>
        </w:rPr>
      </w:pPr>
    </w:p>
    <w:p w:rsidR="00105EB9" w:rsidRPr="00935BBA" w:rsidRDefault="00105EB9" w:rsidP="002670BD">
      <w:pPr>
        <w:spacing w:after="0"/>
        <w:ind w:right="-425"/>
        <w:jc w:val="center"/>
        <w:rPr>
          <w:rFonts w:ascii="Times New Roman" w:hAnsi="Times New Roman" w:cs="Times New Roman"/>
          <w:sz w:val="28"/>
          <w:szCs w:val="28"/>
        </w:rPr>
      </w:pPr>
    </w:p>
    <w:p w:rsidR="00105EB9" w:rsidRPr="00935BBA" w:rsidRDefault="00105EB9" w:rsidP="002670BD">
      <w:pPr>
        <w:spacing w:after="0"/>
        <w:ind w:right="-425"/>
        <w:jc w:val="center"/>
        <w:rPr>
          <w:rFonts w:ascii="Times New Roman" w:hAnsi="Times New Roman" w:cs="Times New Roman"/>
          <w:sz w:val="28"/>
          <w:szCs w:val="28"/>
        </w:rPr>
      </w:pPr>
    </w:p>
    <w:p w:rsidR="00105EB9" w:rsidRPr="00935BBA" w:rsidRDefault="00105EB9" w:rsidP="002670BD">
      <w:pPr>
        <w:spacing w:after="0"/>
        <w:ind w:right="-425"/>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4360"/>
      </w:tblGrid>
      <w:tr w:rsidR="00105EB9" w:rsidRPr="00935BBA" w:rsidTr="00DB18BF">
        <w:tc>
          <w:tcPr>
            <w:tcW w:w="4928" w:type="dxa"/>
            <w:tcBorders>
              <w:top w:val="nil"/>
              <w:left w:val="nil"/>
              <w:bottom w:val="nil"/>
              <w:right w:val="nil"/>
            </w:tcBorders>
          </w:tcPr>
          <w:p w:rsidR="00105EB9" w:rsidRPr="00935BBA" w:rsidRDefault="00105EB9" w:rsidP="002670BD">
            <w:pPr>
              <w:spacing w:after="0" w:line="360" w:lineRule="auto"/>
              <w:ind w:right="-425"/>
              <w:rPr>
                <w:rFonts w:ascii="Times New Roman" w:hAnsi="Times New Roman" w:cs="Times New Roman"/>
                <w:sz w:val="28"/>
                <w:szCs w:val="28"/>
                <w:highlight w:val="yellow"/>
              </w:rPr>
            </w:pPr>
          </w:p>
        </w:tc>
        <w:tc>
          <w:tcPr>
            <w:tcW w:w="4536" w:type="dxa"/>
            <w:tcBorders>
              <w:top w:val="nil"/>
              <w:left w:val="nil"/>
              <w:bottom w:val="nil"/>
              <w:right w:val="nil"/>
            </w:tcBorders>
          </w:tcPr>
          <w:p w:rsidR="00105EB9" w:rsidRPr="00935BBA" w:rsidRDefault="00105EB9" w:rsidP="002670BD">
            <w:pPr>
              <w:spacing w:after="0"/>
              <w:ind w:right="-425"/>
              <w:rPr>
                <w:rFonts w:ascii="Times New Roman" w:hAnsi="Times New Roman" w:cs="Times New Roman"/>
                <w:sz w:val="28"/>
                <w:szCs w:val="28"/>
              </w:rPr>
            </w:pPr>
            <w:r w:rsidRPr="00935BBA">
              <w:rPr>
                <w:rFonts w:ascii="Times New Roman" w:hAnsi="Times New Roman" w:cs="Times New Roman"/>
                <w:sz w:val="28"/>
                <w:szCs w:val="28"/>
              </w:rPr>
              <w:t>Утверждаю:</w:t>
            </w:r>
          </w:p>
          <w:p w:rsidR="00105EB9" w:rsidRPr="00935BBA" w:rsidRDefault="00105EB9" w:rsidP="002670BD">
            <w:pPr>
              <w:spacing w:after="0"/>
              <w:ind w:right="-425"/>
              <w:rPr>
                <w:rFonts w:ascii="Times New Roman" w:hAnsi="Times New Roman" w:cs="Times New Roman"/>
                <w:sz w:val="28"/>
                <w:szCs w:val="28"/>
              </w:rPr>
            </w:pPr>
            <w:r w:rsidRPr="00935BBA">
              <w:rPr>
                <w:rFonts w:ascii="Times New Roman" w:hAnsi="Times New Roman" w:cs="Times New Roman"/>
                <w:sz w:val="28"/>
                <w:szCs w:val="28"/>
              </w:rPr>
              <w:t>Проректор по учебной работе</w:t>
            </w:r>
          </w:p>
          <w:p w:rsidR="00105EB9" w:rsidRPr="00935BBA" w:rsidRDefault="00105EB9" w:rsidP="002670BD">
            <w:pPr>
              <w:spacing w:after="0"/>
              <w:ind w:right="-425"/>
              <w:rPr>
                <w:rFonts w:ascii="Times New Roman" w:hAnsi="Times New Roman" w:cs="Times New Roman"/>
                <w:sz w:val="28"/>
                <w:szCs w:val="28"/>
              </w:rPr>
            </w:pPr>
          </w:p>
          <w:p w:rsidR="00105EB9" w:rsidRPr="00935BBA" w:rsidRDefault="00105EB9" w:rsidP="002670BD">
            <w:pPr>
              <w:spacing w:after="0"/>
              <w:ind w:right="-425"/>
              <w:rPr>
                <w:rFonts w:ascii="Times New Roman" w:hAnsi="Times New Roman" w:cs="Times New Roman"/>
                <w:sz w:val="28"/>
                <w:szCs w:val="28"/>
              </w:rPr>
            </w:pPr>
            <w:r w:rsidRPr="00935BBA">
              <w:rPr>
                <w:rFonts w:ascii="Times New Roman" w:hAnsi="Times New Roman" w:cs="Times New Roman"/>
                <w:sz w:val="28"/>
                <w:szCs w:val="28"/>
              </w:rPr>
              <w:t xml:space="preserve">_____________ Т.В. </w:t>
            </w:r>
            <w:proofErr w:type="spellStart"/>
            <w:r w:rsidRPr="00935BBA">
              <w:rPr>
                <w:rFonts w:ascii="Times New Roman" w:hAnsi="Times New Roman" w:cs="Times New Roman"/>
                <w:sz w:val="28"/>
                <w:szCs w:val="28"/>
              </w:rPr>
              <w:t>Гайворонская</w:t>
            </w:r>
            <w:proofErr w:type="spellEnd"/>
          </w:p>
          <w:p w:rsidR="00105EB9" w:rsidRPr="00935BBA" w:rsidRDefault="00105EB9" w:rsidP="002670BD">
            <w:pPr>
              <w:spacing w:after="0"/>
              <w:ind w:right="-425"/>
              <w:rPr>
                <w:rFonts w:ascii="Times New Roman" w:hAnsi="Times New Roman" w:cs="Times New Roman"/>
                <w:sz w:val="28"/>
                <w:szCs w:val="28"/>
              </w:rPr>
            </w:pPr>
          </w:p>
          <w:p w:rsidR="00105EB9" w:rsidRPr="00935BBA" w:rsidRDefault="00105EB9" w:rsidP="002670BD">
            <w:pPr>
              <w:spacing w:after="0" w:line="360" w:lineRule="auto"/>
              <w:ind w:right="-425"/>
              <w:rPr>
                <w:rFonts w:ascii="Times New Roman" w:hAnsi="Times New Roman" w:cs="Times New Roman"/>
                <w:sz w:val="28"/>
                <w:szCs w:val="28"/>
              </w:rPr>
            </w:pPr>
            <w:r w:rsidRPr="00935BBA">
              <w:rPr>
                <w:rFonts w:ascii="Times New Roman" w:hAnsi="Times New Roman" w:cs="Times New Roman"/>
                <w:sz w:val="28"/>
                <w:szCs w:val="28"/>
              </w:rPr>
              <w:t>«___»_______________ 2023 года</w:t>
            </w:r>
          </w:p>
          <w:p w:rsidR="00105EB9" w:rsidRPr="00935BBA" w:rsidRDefault="00105EB9" w:rsidP="002670BD">
            <w:pPr>
              <w:spacing w:after="0"/>
              <w:ind w:right="-425"/>
              <w:rPr>
                <w:rFonts w:ascii="Times New Roman" w:hAnsi="Times New Roman" w:cs="Times New Roman"/>
                <w:sz w:val="28"/>
                <w:szCs w:val="28"/>
              </w:rPr>
            </w:pPr>
          </w:p>
        </w:tc>
      </w:tr>
    </w:tbl>
    <w:p w:rsidR="00105EB9" w:rsidRPr="00935BBA" w:rsidRDefault="00105EB9" w:rsidP="002670BD">
      <w:pPr>
        <w:spacing w:after="0"/>
        <w:ind w:right="-425"/>
        <w:rPr>
          <w:rFonts w:ascii="Times New Roman" w:hAnsi="Times New Roman" w:cs="Times New Roman"/>
          <w:sz w:val="28"/>
          <w:szCs w:val="28"/>
        </w:rPr>
      </w:pPr>
    </w:p>
    <w:p w:rsidR="00105EB9" w:rsidRPr="00935BBA" w:rsidRDefault="00105EB9" w:rsidP="002670BD">
      <w:pPr>
        <w:pStyle w:val="a3"/>
        <w:tabs>
          <w:tab w:val="num" w:pos="1080"/>
        </w:tabs>
        <w:spacing w:after="0"/>
        <w:ind w:right="-425"/>
        <w:rPr>
          <w:sz w:val="28"/>
          <w:szCs w:val="28"/>
        </w:rPr>
      </w:pPr>
    </w:p>
    <w:p w:rsidR="00105EB9" w:rsidRPr="00935BBA" w:rsidRDefault="00105EB9" w:rsidP="002670BD">
      <w:pPr>
        <w:pStyle w:val="a3"/>
        <w:tabs>
          <w:tab w:val="num" w:pos="1080"/>
        </w:tabs>
        <w:spacing w:after="0"/>
        <w:ind w:right="-425"/>
        <w:rPr>
          <w:sz w:val="28"/>
          <w:szCs w:val="28"/>
        </w:rPr>
      </w:pPr>
    </w:p>
    <w:p w:rsidR="00105EB9" w:rsidRPr="00935BBA" w:rsidRDefault="00105EB9" w:rsidP="002670BD">
      <w:pPr>
        <w:pStyle w:val="a3"/>
        <w:tabs>
          <w:tab w:val="num" w:pos="1080"/>
        </w:tabs>
        <w:spacing w:after="0"/>
        <w:ind w:right="-425"/>
        <w:rPr>
          <w:sz w:val="28"/>
          <w:szCs w:val="28"/>
        </w:rPr>
      </w:pPr>
    </w:p>
    <w:p w:rsidR="00105EB9" w:rsidRPr="00935BBA" w:rsidRDefault="00105EB9" w:rsidP="002670BD">
      <w:pPr>
        <w:pStyle w:val="a3"/>
        <w:tabs>
          <w:tab w:val="num" w:pos="1080"/>
        </w:tabs>
        <w:spacing w:after="0"/>
        <w:ind w:right="-425"/>
        <w:rPr>
          <w:sz w:val="28"/>
          <w:szCs w:val="28"/>
        </w:rPr>
      </w:pPr>
    </w:p>
    <w:p w:rsidR="00105EB9" w:rsidRPr="00935BBA" w:rsidRDefault="00105EB9" w:rsidP="002670BD">
      <w:pPr>
        <w:autoSpaceDE w:val="0"/>
        <w:autoSpaceDN w:val="0"/>
        <w:adjustRightInd w:val="0"/>
        <w:spacing w:after="0"/>
        <w:ind w:right="-425"/>
        <w:rPr>
          <w:rFonts w:ascii="Times New Roman" w:hAnsi="Times New Roman" w:cs="Times New Roman"/>
          <w:color w:val="000000"/>
          <w:sz w:val="28"/>
          <w:szCs w:val="28"/>
          <w:lang w:eastAsia="ru-RU"/>
        </w:rPr>
      </w:pPr>
    </w:p>
    <w:p w:rsidR="00105EB9" w:rsidRPr="00A428FF" w:rsidRDefault="00105EB9" w:rsidP="002670BD">
      <w:pPr>
        <w:autoSpaceDE w:val="0"/>
        <w:autoSpaceDN w:val="0"/>
        <w:adjustRightInd w:val="0"/>
        <w:spacing w:after="0"/>
        <w:ind w:left="-426" w:right="-425"/>
        <w:jc w:val="center"/>
        <w:rPr>
          <w:rFonts w:ascii="Times New Roman" w:hAnsi="Times New Roman" w:cs="Times New Roman"/>
          <w:color w:val="000000"/>
          <w:sz w:val="28"/>
          <w:szCs w:val="28"/>
          <w:lang w:eastAsia="ru-RU"/>
        </w:rPr>
      </w:pPr>
      <w:r w:rsidRPr="00A428FF">
        <w:rPr>
          <w:rFonts w:ascii="Times New Roman" w:hAnsi="Times New Roman" w:cs="Times New Roman"/>
          <w:bCs/>
          <w:color w:val="000000"/>
          <w:sz w:val="28"/>
          <w:szCs w:val="28"/>
          <w:lang w:eastAsia="ru-RU"/>
        </w:rPr>
        <w:t>РАБОЧАЯ ПРОГРАММА УЧЕБНОЙ ДИСЦИПЛИНЫ</w:t>
      </w:r>
    </w:p>
    <w:p w:rsidR="00105EB9" w:rsidRPr="00935BBA" w:rsidRDefault="00071787" w:rsidP="002670BD">
      <w:pPr>
        <w:autoSpaceDE w:val="0"/>
        <w:autoSpaceDN w:val="0"/>
        <w:adjustRightInd w:val="0"/>
        <w:spacing w:after="0"/>
        <w:ind w:left="-426" w:right="-425"/>
        <w:jc w:val="center"/>
        <w:rPr>
          <w:rFonts w:ascii="Times New Roman" w:hAnsi="Times New Roman" w:cs="Times New Roman"/>
          <w:color w:val="000000"/>
          <w:sz w:val="28"/>
          <w:szCs w:val="28"/>
          <w:lang w:eastAsia="ru-RU"/>
        </w:rPr>
      </w:pPr>
      <w:r>
        <w:rPr>
          <w:rFonts w:ascii="Times New Roman" w:hAnsi="Times New Roman" w:cs="Times New Roman"/>
          <w:b/>
          <w:bCs/>
          <w:iCs/>
          <w:sz w:val="28"/>
          <w:szCs w:val="28"/>
        </w:rPr>
        <w:t>ПСИХОЛОГИЯ ОБЩЕНИЯ</w:t>
      </w:r>
    </w:p>
    <w:p w:rsidR="00E875DD" w:rsidRDefault="00105EB9" w:rsidP="002670BD">
      <w:pPr>
        <w:autoSpaceDE w:val="0"/>
        <w:autoSpaceDN w:val="0"/>
        <w:adjustRightInd w:val="0"/>
        <w:spacing w:after="0"/>
        <w:ind w:left="-426" w:right="-425"/>
        <w:jc w:val="center"/>
        <w:rPr>
          <w:rFonts w:ascii="Times New Roman" w:hAnsi="Times New Roman" w:cs="Times New Roman"/>
          <w:color w:val="000000"/>
          <w:sz w:val="28"/>
          <w:szCs w:val="28"/>
          <w:lang w:eastAsia="ru-RU"/>
        </w:rPr>
      </w:pPr>
      <w:r w:rsidRPr="00935BBA">
        <w:rPr>
          <w:rFonts w:ascii="Times New Roman" w:hAnsi="Times New Roman" w:cs="Times New Roman"/>
          <w:sz w:val="28"/>
          <w:szCs w:val="28"/>
        </w:rPr>
        <w:t>среднего профессионального образования</w:t>
      </w:r>
      <w:r w:rsidRPr="00935BBA">
        <w:rPr>
          <w:rFonts w:ascii="Times New Roman" w:hAnsi="Times New Roman" w:cs="Times New Roman"/>
          <w:color w:val="000000"/>
          <w:sz w:val="28"/>
          <w:szCs w:val="28"/>
          <w:lang w:eastAsia="ru-RU"/>
        </w:rPr>
        <w:t xml:space="preserve"> </w:t>
      </w:r>
    </w:p>
    <w:p w:rsidR="00105EB9" w:rsidRPr="00935BBA" w:rsidRDefault="00105EB9" w:rsidP="002670BD">
      <w:pPr>
        <w:autoSpaceDE w:val="0"/>
        <w:autoSpaceDN w:val="0"/>
        <w:adjustRightInd w:val="0"/>
        <w:spacing w:after="0"/>
        <w:ind w:right="-425"/>
        <w:jc w:val="center"/>
        <w:rPr>
          <w:rFonts w:ascii="Times New Roman" w:hAnsi="Times New Roman" w:cs="Times New Roman"/>
          <w:color w:val="000000"/>
          <w:sz w:val="28"/>
          <w:szCs w:val="28"/>
          <w:lang w:eastAsia="ru-RU"/>
        </w:rPr>
      </w:pPr>
      <w:r w:rsidRPr="00935BBA">
        <w:rPr>
          <w:rFonts w:ascii="Times New Roman" w:hAnsi="Times New Roman" w:cs="Times New Roman"/>
          <w:color w:val="000000"/>
          <w:sz w:val="28"/>
          <w:szCs w:val="28"/>
          <w:lang w:eastAsia="ru-RU"/>
        </w:rPr>
        <w:t xml:space="preserve">по специальности </w:t>
      </w:r>
      <w:r w:rsidR="00A91795">
        <w:rPr>
          <w:rFonts w:ascii="Times New Roman" w:hAnsi="Times New Roman" w:cs="Times New Roman"/>
          <w:color w:val="000000"/>
          <w:sz w:val="28"/>
          <w:szCs w:val="28"/>
          <w:lang w:eastAsia="ru-RU"/>
        </w:rPr>
        <w:t xml:space="preserve">31.02.01 </w:t>
      </w:r>
      <w:r w:rsidR="00A428FF">
        <w:rPr>
          <w:rFonts w:ascii="Times New Roman" w:hAnsi="Times New Roman" w:cs="Times New Roman"/>
          <w:color w:val="000000"/>
          <w:sz w:val="28"/>
          <w:szCs w:val="28"/>
          <w:lang w:eastAsia="ru-RU"/>
        </w:rPr>
        <w:t>Лечебное дело</w:t>
      </w:r>
    </w:p>
    <w:p w:rsidR="00A428FF" w:rsidRDefault="00A428FF" w:rsidP="002670BD">
      <w:pPr>
        <w:autoSpaceDE w:val="0"/>
        <w:autoSpaceDN w:val="0"/>
        <w:adjustRightInd w:val="0"/>
        <w:spacing w:after="0"/>
        <w:ind w:left="-426" w:right="-425"/>
        <w:jc w:val="center"/>
        <w:rPr>
          <w:rFonts w:ascii="Times New Roman" w:hAnsi="Times New Roman" w:cs="Times New Roman"/>
          <w:color w:val="000000"/>
          <w:sz w:val="28"/>
          <w:szCs w:val="28"/>
          <w:lang w:eastAsia="ru-RU"/>
        </w:rPr>
      </w:pPr>
    </w:p>
    <w:p w:rsidR="00105EB9" w:rsidRPr="00935BBA" w:rsidRDefault="00105EB9" w:rsidP="002670BD">
      <w:pPr>
        <w:autoSpaceDE w:val="0"/>
        <w:autoSpaceDN w:val="0"/>
        <w:adjustRightInd w:val="0"/>
        <w:spacing w:after="0"/>
        <w:ind w:left="-426" w:right="-425"/>
        <w:jc w:val="center"/>
        <w:rPr>
          <w:rFonts w:ascii="Times New Roman" w:hAnsi="Times New Roman" w:cs="Times New Roman"/>
          <w:color w:val="000000"/>
          <w:sz w:val="28"/>
          <w:szCs w:val="28"/>
          <w:lang w:eastAsia="ru-RU"/>
        </w:rPr>
      </w:pPr>
      <w:r w:rsidRPr="00935BBA">
        <w:rPr>
          <w:rFonts w:ascii="Times New Roman" w:hAnsi="Times New Roman" w:cs="Times New Roman"/>
          <w:color w:val="000000"/>
          <w:sz w:val="28"/>
          <w:szCs w:val="28"/>
          <w:lang w:eastAsia="ru-RU"/>
        </w:rPr>
        <w:t xml:space="preserve">квалификация: </w:t>
      </w:r>
      <w:r w:rsidR="00A91795">
        <w:rPr>
          <w:rFonts w:ascii="Times New Roman" w:hAnsi="Times New Roman" w:cs="Times New Roman"/>
          <w:color w:val="000000"/>
          <w:sz w:val="28"/>
          <w:szCs w:val="28"/>
          <w:lang w:eastAsia="ru-RU"/>
        </w:rPr>
        <w:t>фельдшер</w:t>
      </w:r>
    </w:p>
    <w:p w:rsidR="00105EB9" w:rsidRPr="00935BBA" w:rsidRDefault="00105EB9" w:rsidP="002670BD">
      <w:pPr>
        <w:autoSpaceDE w:val="0"/>
        <w:autoSpaceDN w:val="0"/>
        <w:adjustRightInd w:val="0"/>
        <w:spacing w:after="0"/>
        <w:ind w:right="-425"/>
        <w:jc w:val="center"/>
        <w:rPr>
          <w:rFonts w:ascii="Times New Roman" w:hAnsi="Times New Roman" w:cs="Times New Roman"/>
          <w:color w:val="000000"/>
          <w:sz w:val="28"/>
          <w:szCs w:val="28"/>
          <w:lang w:eastAsia="ru-RU"/>
        </w:rPr>
      </w:pPr>
    </w:p>
    <w:p w:rsidR="00105EB9" w:rsidRPr="00935BBA" w:rsidRDefault="00105EB9" w:rsidP="002670BD">
      <w:pPr>
        <w:tabs>
          <w:tab w:val="num" w:pos="1080"/>
        </w:tabs>
        <w:spacing w:after="0"/>
        <w:ind w:right="-425"/>
        <w:jc w:val="center"/>
        <w:rPr>
          <w:rFonts w:ascii="Times New Roman" w:hAnsi="Times New Roman" w:cs="Times New Roman"/>
          <w:color w:val="000000"/>
          <w:sz w:val="28"/>
          <w:szCs w:val="28"/>
          <w:lang w:eastAsia="ru-RU"/>
        </w:rPr>
      </w:pPr>
      <w:r w:rsidRPr="00935BBA">
        <w:rPr>
          <w:rFonts w:ascii="Times New Roman" w:hAnsi="Times New Roman" w:cs="Times New Roman"/>
          <w:color w:val="000000"/>
          <w:sz w:val="28"/>
          <w:szCs w:val="28"/>
          <w:lang w:eastAsia="ru-RU"/>
        </w:rPr>
        <w:t xml:space="preserve">Срок </w:t>
      </w:r>
      <w:proofErr w:type="gramStart"/>
      <w:r w:rsidRPr="00935BBA">
        <w:rPr>
          <w:rFonts w:ascii="Times New Roman" w:hAnsi="Times New Roman" w:cs="Times New Roman"/>
          <w:color w:val="000000"/>
          <w:sz w:val="28"/>
          <w:szCs w:val="28"/>
          <w:lang w:eastAsia="ru-RU"/>
        </w:rPr>
        <w:t>обучения по программе</w:t>
      </w:r>
      <w:proofErr w:type="gramEnd"/>
      <w:r w:rsidRPr="00935BBA">
        <w:rPr>
          <w:rFonts w:ascii="Times New Roman" w:hAnsi="Times New Roman" w:cs="Times New Roman"/>
          <w:color w:val="000000"/>
          <w:sz w:val="28"/>
          <w:szCs w:val="28"/>
          <w:lang w:eastAsia="ru-RU"/>
        </w:rPr>
        <w:t xml:space="preserve"> подготовки специалистов среднего звена </w:t>
      </w:r>
    </w:p>
    <w:p w:rsidR="00105EB9" w:rsidRPr="00935BBA" w:rsidRDefault="00105EB9" w:rsidP="002670BD">
      <w:pPr>
        <w:tabs>
          <w:tab w:val="num" w:pos="1080"/>
        </w:tabs>
        <w:spacing w:after="0"/>
        <w:ind w:right="-425"/>
        <w:jc w:val="center"/>
        <w:rPr>
          <w:rFonts w:ascii="Times New Roman" w:hAnsi="Times New Roman" w:cs="Times New Roman"/>
          <w:sz w:val="28"/>
          <w:szCs w:val="28"/>
        </w:rPr>
      </w:pPr>
      <w:r w:rsidRPr="00935BBA">
        <w:rPr>
          <w:rFonts w:ascii="Times New Roman" w:hAnsi="Times New Roman" w:cs="Times New Roman"/>
          <w:color w:val="000000"/>
          <w:sz w:val="28"/>
          <w:szCs w:val="28"/>
          <w:lang w:eastAsia="ru-RU"/>
        </w:rPr>
        <w:t xml:space="preserve">на базе среднего общего образования в очной форме: </w:t>
      </w:r>
      <w:r w:rsidR="00A91795">
        <w:rPr>
          <w:rFonts w:ascii="Times New Roman" w:hAnsi="Times New Roman" w:cs="Times New Roman"/>
          <w:color w:val="000000"/>
          <w:sz w:val="28"/>
          <w:szCs w:val="28"/>
          <w:lang w:eastAsia="ru-RU"/>
        </w:rPr>
        <w:t>2</w:t>
      </w:r>
      <w:r w:rsidRPr="00403DC1">
        <w:rPr>
          <w:rFonts w:ascii="Times New Roman" w:hAnsi="Times New Roman" w:cs="Times New Roman"/>
          <w:color w:val="000000"/>
          <w:sz w:val="28"/>
          <w:szCs w:val="28"/>
          <w:lang w:eastAsia="ru-RU"/>
        </w:rPr>
        <w:t xml:space="preserve"> год</w:t>
      </w:r>
      <w:r w:rsidR="00A91795">
        <w:rPr>
          <w:rFonts w:ascii="Times New Roman" w:hAnsi="Times New Roman" w:cs="Times New Roman"/>
          <w:color w:val="000000"/>
          <w:sz w:val="28"/>
          <w:szCs w:val="28"/>
          <w:lang w:eastAsia="ru-RU"/>
        </w:rPr>
        <w:t>а</w:t>
      </w:r>
      <w:r w:rsidRPr="00403DC1">
        <w:rPr>
          <w:rFonts w:ascii="Times New Roman" w:hAnsi="Times New Roman" w:cs="Times New Roman"/>
          <w:color w:val="000000"/>
          <w:sz w:val="28"/>
          <w:szCs w:val="28"/>
          <w:lang w:eastAsia="ru-RU"/>
        </w:rPr>
        <w:t xml:space="preserve"> 10 месяцев</w:t>
      </w:r>
    </w:p>
    <w:p w:rsidR="00105EB9" w:rsidRPr="00935BBA" w:rsidRDefault="00105EB9" w:rsidP="002670BD">
      <w:pPr>
        <w:tabs>
          <w:tab w:val="num" w:pos="1080"/>
        </w:tabs>
        <w:spacing w:after="0"/>
        <w:ind w:right="-425"/>
        <w:jc w:val="center"/>
        <w:rPr>
          <w:rFonts w:ascii="Times New Roman" w:hAnsi="Times New Roman" w:cs="Times New Roman"/>
          <w:sz w:val="28"/>
          <w:szCs w:val="28"/>
        </w:rPr>
      </w:pPr>
    </w:p>
    <w:p w:rsidR="00105EB9" w:rsidRPr="00935BBA" w:rsidRDefault="00105EB9" w:rsidP="002670BD">
      <w:pPr>
        <w:spacing w:after="0"/>
        <w:ind w:right="-425"/>
        <w:jc w:val="center"/>
        <w:rPr>
          <w:rFonts w:ascii="Times New Roman" w:hAnsi="Times New Roman" w:cs="Times New Roman"/>
          <w:sz w:val="28"/>
          <w:szCs w:val="28"/>
        </w:rPr>
      </w:pPr>
      <w:r w:rsidRPr="00935BBA">
        <w:rPr>
          <w:rFonts w:ascii="Times New Roman" w:hAnsi="Times New Roman" w:cs="Times New Roman"/>
          <w:sz w:val="28"/>
          <w:szCs w:val="28"/>
        </w:rPr>
        <w:t xml:space="preserve">Общая трудоемкость дисциплины – </w:t>
      </w:r>
      <w:r w:rsidR="007E4ACE">
        <w:rPr>
          <w:rFonts w:ascii="Times New Roman" w:hAnsi="Times New Roman" w:cs="Times New Roman"/>
          <w:sz w:val="28"/>
          <w:szCs w:val="28"/>
        </w:rPr>
        <w:t>36</w:t>
      </w:r>
      <w:r w:rsidRPr="00935BBA">
        <w:rPr>
          <w:rFonts w:ascii="Times New Roman" w:hAnsi="Times New Roman" w:cs="Times New Roman"/>
          <w:sz w:val="28"/>
          <w:szCs w:val="28"/>
        </w:rPr>
        <w:t xml:space="preserve"> час</w:t>
      </w:r>
      <w:r w:rsidR="00266D94">
        <w:rPr>
          <w:rFonts w:ascii="Times New Roman" w:hAnsi="Times New Roman" w:cs="Times New Roman"/>
          <w:sz w:val="28"/>
          <w:szCs w:val="28"/>
        </w:rPr>
        <w:t>ов</w:t>
      </w:r>
    </w:p>
    <w:p w:rsidR="00105EB9" w:rsidRPr="00935BBA" w:rsidRDefault="00105EB9" w:rsidP="002670BD">
      <w:pPr>
        <w:spacing w:after="0"/>
        <w:ind w:right="-425"/>
        <w:jc w:val="center"/>
        <w:rPr>
          <w:rFonts w:ascii="Times New Roman" w:hAnsi="Times New Roman" w:cs="Times New Roman"/>
          <w:sz w:val="28"/>
          <w:szCs w:val="28"/>
        </w:rPr>
      </w:pPr>
      <w:r w:rsidRPr="00935BBA">
        <w:rPr>
          <w:rFonts w:ascii="Times New Roman" w:hAnsi="Times New Roman" w:cs="Times New Roman"/>
          <w:sz w:val="28"/>
          <w:szCs w:val="28"/>
        </w:rPr>
        <w:t>Итоговый контроль –</w:t>
      </w:r>
      <w:r w:rsidR="00A7037E">
        <w:rPr>
          <w:rFonts w:ascii="Times New Roman" w:hAnsi="Times New Roman" w:cs="Times New Roman"/>
          <w:sz w:val="28"/>
          <w:szCs w:val="28"/>
        </w:rPr>
        <w:t xml:space="preserve"> </w:t>
      </w:r>
      <w:r w:rsidRPr="00935BBA">
        <w:rPr>
          <w:rFonts w:ascii="Times New Roman" w:hAnsi="Times New Roman" w:cs="Times New Roman"/>
          <w:sz w:val="28"/>
          <w:szCs w:val="28"/>
        </w:rPr>
        <w:t>зачет</w:t>
      </w:r>
      <w:r w:rsidR="005A13F3">
        <w:rPr>
          <w:rFonts w:ascii="Times New Roman" w:hAnsi="Times New Roman" w:cs="Times New Roman"/>
          <w:sz w:val="28"/>
          <w:szCs w:val="28"/>
        </w:rPr>
        <w:t xml:space="preserve"> с оценкой</w:t>
      </w:r>
    </w:p>
    <w:p w:rsidR="00105EB9" w:rsidRPr="00935BBA" w:rsidRDefault="00105EB9" w:rsidP="002670BD">
      <w:pPr>
        <w:spacing w:after="0"/>
        <w:ind w:right="-425"/>
        <w:jc w:val="center"/>
        <w:rPr>
          <w:rFonts w:ascii="Times New Roman" w:hAnsi="Times New Roman" w:cs="Times New Roman"/>
          <w:sz w:val="28"/>
          <w:szCs w:val="28"/>
        </w:rPr>
      </w:pPr>
    </w:p>
    <w:p w:rsidR="00105EB9" w:rsidRPr="00935BBA" w:rsidRDefault="00105EB9" w:rsidP="002670BD">
      <w:pPr>
        <w:spacing w:after="0"/>
        <w:ind w:right="-425"/>
        <w:jc w:val="center"/>
        <w:rPr>
          <w:rFonts w:ascii="Times New Roman" w:hAnsi="Times New Roman" w:cs="Times New Roman"/>
          <w:sz w:val="28"/>
          <w:szCs w:val="28"/>
        </w:rPr>
      </w:pPr>
    </w:p>
    <w:p w:rsidR="00105EB9" w:rsidRPr="00935BBA" w:rsidRDefault="00105EB9" w:rsidP="002670BD">
      <w:pPr>
        <w:spacing w:after="0"/>
        <w:ind w:right="-425"/>
        <w:jc w:val="center"/>
        <w:rPr>
          <w:rFonts w:ascii="Times New Roman" w:hAnsi="Times New Roman" w:cs="Times New Roman"/>
          <w:sz w:val="28"/>
          <w:szCs w:val="28"/>
        </w:rPr>
      </w:pPr>
    </w:p>
    <w:p w:rsidR="00105EB9" w:rsidRPr="00935BBA" w:rsidRDefault="00105EB9" w:rsidP="002670BD">
      <w:pPr>
        <w:spacing w:after="0"/>
        <w:ind w:right="-425"/>
        <w:jc w:val="center"/>
        <w:rPr>
          <w:rFonts w:ascii="Times New Roman" w:hAnsi="Times New Roman" w:cs="Times New Roman"/>
          <w:sz w:val="28"/>
          <w:szCs w:val="28"/>
        </w:rPr>
      </w:pPr>
    </w:p>
    <w:p w:rsidR="00105EB9" w:rsidRPr="00935BBA" w:rsidRDefault="00105EB9" w:rsidP="002670BD">
      <w:pPr>
        <w:spacing w:after="0"/>
        <w:ind w:right="-425"/>
        <w:jc w:val="center"/>
        <w:rPr>
          <w:rFonts w:ascii="Times New Roman" w:hAnsi="Times New Roman" w:cs="Times New Roman"/>
          <w:sz w:val="28"/>
          <w:szCs w:val="28"/>
        </w:rPr>
      </w:pPr>
    </w:p>
    <w:p w:rsidR="00291BC2" w:rsidRDefault="00291BC2" w:rsidP="002670BD">
      <w:pPr>
        <w:spacing w:after="0"/>
        <w:ind w:right="-425"/>
        <w:jc w:val="center"/>
        <w:rPr>
          <w:rFonts w:ascii="Times New Roman" w:hAnsi="Times New Roman" w:cs="Times New Roman"/>
          <w:sz w:val="28"/>
          <w:szCs w:val="28"/>
        </w:rPr>
      </w:pPr>
    </w:p>
    <w:p w:rsidR="00291BC2" w:rsidRDefault="00291BC2" w:rsidP="002670BD">
      <w:pPr>
        <w:spacing w:after="0"/>
        <w:ind w:right="-425"/>
        <w:jc w:val="center"/>
        <w:rPr>
          <w:rFonts w:ascii="Times New Roman" w:hAnsi="Times New Roman" w:cs="Times New Roman"/>
          <w:sz w:val="28"/>
          <w:szCs w:val="28"/>
        </w:rPr>
      </w:pPr>
    </w:p>
    <w:p w:rsidR="00E6037D" w:rsidRPr="00935BBA" w:rsidRDefault="00105EB9" w:rsidP="002670BD">
      <w:pPr>
        <w:spacing w:after="0"/>
        <w:ind w:right="-425"/>
        <w:jc w:val="center"/>
        <w:rPr>
          <w:rFonts w:ascii="Times New Roman" w:hAnsi="Times New Roman" w:cs="Times New Roman"/>
          <w:sz w:val="28"/>
          <w:szCs w:val="28"/>
        </w:rPr>
      </w:pPr>
      <w:r w:rsidRPr="00935BBA">
        <w:rPr>
          <w:rFonts w:ascii="Times New Roman" w:hAnsi="Times New Roman" w:cs="Times New Roman"/>
          <w:sz w:val="28"/>
          <w:szCs w:val="28"/>
        </w:rPr>
        <w:t>2023</w:t>
      </w:r>
    </w:p>
    <w:p w:rsidR="00A428FF" w:rsidRDefault="00A428FF" w:rsidP="002670BD">
      <w:pPr>
        <w:spacing w:after="0"/>
        <w:ind w:left="-15" w:right="-425" w:firstLine="566"/>
        <w:jc w:val="both"/>
        <w:rPr>
          <w:rFonts w:ascii="Times New Roman" w:hAnsi="Times New Roman" w:cs="Times New Roman"/>
          <w:b/>
          <w:bCs/>
          <w:iCs/>
          <w:sz w:val="28"/>
          <w:szCs w:val="28"/>
        </w:rPr>
      </w:pPr>
    </w:p>
    <w:p w:rsidR="00A428FF" w:rsidRPr="00DE7822" w:rsidRDefault="00A428FF" w:rsidP="00A428FF">
      <w:pPr>
        <w:jc w:val="both"/>
        <w:rPr>
          <w:rFonts w:ascii="Times New Roman" w:hAnsi="Times New Roman"/>
          <w:iCs/>
          <w:sz w:val="28"/>
          <w:szCs w:val="28"/>
        </w:rPr>
      </w:pPr>
      <w:bookmarkStart w:id="1" w:name="_Hlk27985884"/>
      <w:r w:rsidRPr="00DE7822">
        <w:rPr>
          <w:rFonts w:ascii="Times New Roman" w:hAnsi="Times New Roman"/>
          <w:sz w:val="28"/>
          <w:szCs w:val="28"/>
        </w:rPr>
        <w:lastRenderedPageBreak/>
        <w:t xml:space="preserve">Рабочая программа учебной дисциплины </w:t>
      </w:r>
      <w:r>
        <w:rPr>
          <w:rFonts w:ascii="Times New Roman" w:hAnsi="Times New Roman"/>
          <w:sz w:val="28"/>
          <w:szCs w:val="28"/>
        </w:rPr>
        <w:t xml:space="preserve">СГЦ.07 </w:t>
      </w:r>
      <w:r w:rsidRPr="00DE7822">
        <w:rPr>
          <w:rFonts w:ascii="Times New Roman" w:hAnsi="Times New Roman"/>
          <w:sz w:val="28"/>
          <w:szCs w:val="28"/>
        </w:rPr>
        <w:t>«</w:t>
      </w:r>
      <w:r>
        <w:rPr>
          <w:rFonts w:ascii="Times New Roman" w:hAnsi="Times New Roman"/>
          <w:iCs/>
          <w:sz w:val="28"/>
          <w:szCs w:val="28"/>
        </w:rPr>
        <w:t>Психология общения</w:t>
      </w:r>
      <w:r w:rsidRPr="00DE7822">
        <w:rPr>
          <w:rFonts w:ascii="Times New Roman" w:hAnsi="Times New Roman"/>
          <w:sz w:val="28"/>
          <w:szCs w:val="28"/>
        </w:rPr>
        <w:t>»</w:t>
      </w:r>
      <w:bookmarkEnd w:id="1"/>
      <w:r w:rsidRPr="00DE7822">
        <w:rPr>
          <w:rFonts w:ascii="Times New Roman" w:hAnsi="Times New Roman"/>
          <w:bCs/>
          <w:sz w:val="28"/>
          <w:szCs w:val="28"/>
        </w:rPr>
        <w:t xml:space="preserve"> </w:t>
      </w:r>
      <w:r>
        <w:rPr>
          <w:rFonts w:ascii="Times New Roman" w:hAnsi="Times New Roman"/>
          <w:bCs/>
          <w:sz w:val="28"/>
          <w:szCs w:val="28"/>
        </w:rPr>
        <w:t>составлена</w:t>
      </w:r>
      <w:r w:rsidR="00CA48DC">
        <w:rPr>
          <w:rFonts w:ascii="Times New Roman" w:hAnsi="Times New Roman"/>
          <w:bCs/>
          <w:sz w:val="28"/>
          <w:szCs w:val="28"/>
        </w:rPr>
        <w:t xml:space="preserve"> на основании</w:t>
      </w:r>
      <w:r w:rsidRPr="00DE7822">
        <w:rPr>
          <w:rFonts w:ascii="Times New Roman" w:hAnsi="Times New Roman"/>
          <w:bCs/>
          <w:sz w:val="28"/>
          <w:szCs w:val="28"/>
        </w:rPr>
        <w:t xml:space="preserve"> федерального государственного образовательного стандарта среднего профессионального образования по специальности 31.02.01 Лечебное дело</w:t>
      </w:r>
      <w:r w:rsidR="00CA48DC">
        <w:rPr>
          <w:rFonts w:ascii="Times New Roman" w:hAnsi="Times New Roman"/>
          <w:bCs/>
          <w:sz w:val="28"/>
          <w:szCs w:val="28"/>
        </w:rPr>
        <w:t xml:space="preserve"> (ФГОС СПО)</w:t>
      </w:r>
      <w:r w:rsidRPr="00DE7822">
        <w:rPr>
          <w:rFonts w:ascii="Times New Roman" w:hAnsi="Times New Roman"/>
          <w:bCs/>
          <w:sz w:val="28"/>
          <w:szCs w:val="28"/>
        </w:rPr>
        <w:t xml:space="preserve">, утвержденного приказом </w:t>
      </w:r>
      <w:r>
        <w:rPr>
          <w:rFonts w:ascii="Times New Roman" w:hAnsi="Times New Roman"/>
          <w:bCs/>
          <w:sz w:val="28"/>
          <w:szCs w:val="28"/>
        </w:rPr>
        <w:t xml:space="preserve">Министерства просвещения </w:t>
      </w:r>
      <w:r w:rsidRPr="00B11661">
        <w:rPr>
          <w:rStyle w:val="FontStyle40"/>
          <w:sz w:val="28"/>
          <w:szCs w:val="28"/>
        </w:rPr>
        <w:t>Российской Федерации</w:t>
      </w:r>
      <w:r>
        <w:rPr>
          <w:rFonts w:ascii="Times New Roman" w:hAnsi="Times New Roman"/>
          <w:bCs/>
          <w:sz w:val="28"/>
          <w:szCs w:val="28"/>
        </w:rPr>
        <w:t xml:space="preserve"> от 04.07.2022 № 526</w:t>
      </w:r>
      <w:bookmarkStart w:id="2" w:name="_Hlk27733110"/>
      <w:r>
        <w:rPr>
          <w:rFonts w:ascii="Times New Roman" w:hAnsi="Times New Roman"/>
          <w:bCs/>
          <w:sz w:val="28"/>
          <w:szCs w:val="28"/>
        </w:rPr>
        <w:t xml:space="preserve">; </w:t>
      </w:r>
      <w:r w:rsidRPr="00B11661">
        <w:rPr>
          <w:rStyle w:val="FontStyle40"/>
          <w:sz w:val="28"/>
          <w:szCs w:val="28"/>
        </w:rPr>
        <w:t xml:space="preserve">профессионального стандарта </w:t>
      </w:r>
      <w:bookmarkStart w:id="3" w:name="_Hlk27982853"/>
      <w:r w:rsidRPr="00B11661">
        <w:rPr>
          <w:rStyle w:val="FontStyle40"/>
          <w:sz w:val="28"/>
          <w:szCs w:val="28"/>
        </w:rPr>
        <w:t>«Об утверждении профессионального стандарта «</w:t>
      </w:r>
      <w:r>
        <w:rPr>
          <w:rStyle w:val="FontStyle40"/>
          <w:sz w:val="28"/>
          <w:szCs w:val="28"/>
        </w:rPr>
        <w:t>Фельдшер</w:t>
      </w:r>
      <w:r w:rsidRPr="00B11661">
        <w:rPr>
          <w:rStyle w:val="FontStyle40"/>
          <w:sz w:val="28"/>
          <w:szCs w:val="28"/>
        </w:rPr>
        <w:t>»</w:t>
      </w:r>
      <w:bookmarkEnd w:id="3"/>
      <w:r w:rsidRPr="00B11661">
        <w:rPr>
          <w:rStyle w:val="FontStyle40"/>
          <w:sz w:val="28"/>
          <w:szCs w:val="28"/>
        </w:rPr>
        <w:t>, утвержденного приказом Министерства труда и социальной защиты Российской Федерации от 31 июля 2020 г. N 4</w:t>
      </w:r>
      <w:r>
        <w:rPr>
          <w:rStyle w:val="FontStyle40"/>
          <w:sz w:val="28"/>
          <w:szCs w:val="28"/>
        </w:rPr>
        <w:t>70</w:t>
      </w:r>
      <w:r w:rsidRPr="00B11661">
        <w:rPr>
          <w:rStyle w:val="FontStyle40"/>
          <w:sz w:val="28"/>
          <w:szCs w:val="28"/>
        </w:rPr>
        <w:t>н.</w:t>
      </w:r>
      <w:bookmarkEnd w:id="2"/>
      <w:r>
        <w:rPr>
          <w:rStyle w:val="FontStyle40"/>
          <w:sz w:val="28"/>
          <w:szCs w:val="28"/>
        </w:rPr>
        <w:t>;</w:t>
      </w:r>
      <w:r w:rsidRPr="00B11661">
        <w:rPr>
          <w:rStyle w:val="FontStyle40"/>
          <w:sz w:val="28"/>
          <w:szCs w:val="28"/>
        </w:rPr>
        <w:t xml:space="preserve"> с учетом </w:t>
      </w:r>
      <w:r w:rsidRPr="00CD1227">
        <w:rPr>
          <w:rFonts w:ascii="Times New Roman" w:hAnsi="Times New Roman"/>
          <w:sz w:val="28"/>
          <w:szCs w:val="28"/>
        </w:rPr>
        <w:t xml:space="preserve">учебного плана специальности </w:t>
      </w:r>
      <w:r w:rsidRPr="00DE7822">
        <w:rPr>
          <w:rFonts w:ascii="Times New Roman" w:hAnsi="Times New Roman"/>
          <w:bCs/>
          <w:sz w:val="28"/>
          <w:szCs w:val="28"/>
        </w:rPr>
        <w:t>31.02.01 Лечебное дело</w:t>
      </w:r>
      <w:r>
        <w:rPr>
          <w:rFonts w:ascii="Times New Roman" w:hAnsi="Times New Roman"/>
          <w:bCs/>
          <w:sz w:val="28"/>
          <w:szCs w:val="28"/>
        </w:rPr>
        <w:t>.</w:t>
      </w:r>
    </w:p>
    <w:p w:rsidR="00105EB9" w:rsidRPr="00935BBA" w:rsidRDefault="00105EB9" w:rsidP="002670BD">
      <w:pPr>
        <w:autoSpaceDE w:val="0"/>
        <w:autoSpaceDN w:val="0"/>
        <w:adjustRightInd w:val="0"/>
        <w:spacing w:after="0"/>
        <w:ind w:right="-425"/>
        <w:jc w:val="both"/>
        <w:rPr>
          <w:b/>
          <w:sz w:val="28"/>
          <w:szCs w:val="28"/>
        </w:rPr>
      </w:pPr>
    </w:p>
    <w:p w:rsidR="00105EB9" w:rsidRPr="00935BBA" w:rsidRDefault="00105EB9" w:rsidP="002670BD">
      <w:pPr>
        <w:pStyle w:val="a3"/>
        <w:tabs>
          <w:tab w:val="num" w:pos="0"/>
        </w:tabs>
        <w:spacing w:after="0" w:line="360" w:lineRule="auto"/>
        <w:ind w:right="-425"/>
        <w:jc w:val="both"/>
        <w:rPr>
          <w:b/>
          <w:sz w:val="28"/>
          <w:szCs w:val="28"/>
        </w:rPr>
      </w:pPr>
      <w:r w:rsidRPr="00935BBA">
        <w:rPr>
          <w:b/>
          <w:sz w:val="28"/>
          <w:szCs w:val="28"/>
        </w:rPr>
        <w:t>Разработчики рабочей программы:</w:t>
      </w:r>
    </w:p>
    <w:p w:rsidR="00105EB9" w:rsidRPr="00935BBA" w:rsidRDefault="00266D94" w:rsidP="002670BD">
      <w:pPr>
        <w:spacing w:after="0"/>
        <w:ind w:right="-425"/>
        <w:jc w:val="both"/>
        <w:rPr>
          <w:rFonts w:ascii="Times New Roman" w:hAnsi="Times New Roman" w:cs="Times New Roman"/>
          <w:sz w:val="28"/>
          <w:szCs w:val="28"/>
        </w:rPr>
      </w:pPr>
      <w:r>
        <w:rPr>
          <w:rFonts w:ascii="Times New Roman" w:hAnsi="Times New Roman" w:cs="Times New Roman"/>
          <w:sz w:val="28"/>
          <w:szCs w:val="28"/>
        </w:rPr>
        <w:t>Тарасова В.В.</w:t>
      </w:r>
      <w:r w:rsidR="00A428FF">
        <w:rPr>
          <w:rFonts w:ascii="Times New Roman" w:hAnsi="Times New Roman" w:cs="Times New Roman"/>
          <w:sz w:val="28"/>
          <w:szCs w:val="28"/>
        </w:rPr>
        <w:t xml:space="preserve">, </w:t>
      </w:r>
      <w:r>
        <w:rPr>
          <w:rFonts w:ascii="Times New Roman" w:hAnsi="Times New Roman" w:cs="Times New Roman"/>
          <w:sz w:val="28"/>
          <w:szCs w:val="28"/>
        </w:rPr>
        <w:t xml:space="preserve">ассистент кафедры философии, психологии и педагогики </w:t>
      </w:r>
    </w:p>
    <w:p w:rsidR="00105EB9" w:rsidRPr="00935BBA" w:rsidRDefault="00105EB9" w:rsidP="002670BD">
      <w:pPr>
        <w:pStyle w:val="a3"/>
        <w:tabs>
          <w:tab w:val="num" w:pos="0"/>
        </w:tabs>
        <w:spacing w:after="0"/>
        <w:ind w:right="-425"/>
        <w:jc w:val="center"/>
        <w:rPr>
          <w:sz w:val="28"/>
          <w:szCs w:val="28"/>
        </w:rPr>
      </w:pPr>
    </w:p>
    <w:p w:rsidR="00105EB9" w:rsidRPr="00935BBA" w:rsidRDefault="00105EB9" w:rsidP="002670BD">
      <w:pPr>
        <w:pStyle w:val="a3"/>
        <w:tabs>
          <w:tab w:val="num" w:pos="0"/>
        </w:tabs>
        <w:spacing w:after="0"/>
        <w:ind w:right="-425"/>
        <w:jc w:val="center"/>
        <w:rPr>
          <w:sz w:val="28"/>
          <w:szCs w:val="28"/>
        </w:rPr>
      </w:pPr>
    </w:p>
    <w:p w:rsidR="00105EB9" w:rsidRPr="00935BBA" w:rsidRDefault="00105EB9" w:rsidP="002670BD">
      <w:pPr>
        <w:pStyle w:val="a3"/>
        <w:tabs>
          <w:tab w:val="num" w:pos="0"/>
        </w:tabs>
        <w:spacing w:after="0"/>
        <w:ind w:right="-425"/>
        <w:jc w:val="center"/>
        <w:rPr>
          <w:sz w:val="28"/>
          <w:szCs w:val="28"/>
        </w:rPr>
      </w:pPr>
    </w:p>
    <w:p w:rsidR="00105EB9" w:rsidRPr="00935BBA" w:rsidRDefault="00105EB9" w:rsidP="002670BD">
      <w:pPr>
        <w:pStyle w:val="a3"/>
        <w:tabs>
          <w:tab w:val="num" w:pos="0"/>
        </w:tabs>
        <w:spacing w:after="0"/>
        <w:ind w:right="-425"/>
        <w:jc w:val="center"/>
        <w:rPr>
          <w:sz w:val="28"/>
          <w:szCs w:val="28"/>
        </w:rPr>
      </w:pPr>
    </w:p>
    <w:p w:rsidR="00105EB9" w:rsidRPr="00935BBA" w:rsidRDefault="00105EB9" w:rsidP="002670BD">
      <w:pPr>
        <w:pStyle w:val="a3"/>
        <w:tabs>
          <w:tab w:val="num" w:pos="0"/>
        </w:tabs>
        <w:spacing w:after="0"/>
        <w:ind w:right="-425"/>
        <w:jc w:val="center"/>
        <w:rPr>
          <w:sz w:val="28"/>
          <w:szCs w:val="28"/>
        </w:rPr>
      </w:pPr>
    </w:p>
    <w:p w:rsidR="00105EB9" w:rsidRPr="00935BBA" w:rsidRDefault="00105EB9" w:rsidP="002670BD">
      <w:pPr>
        <w:pStyle w:val="a3"/>
        <w:tabs>
          <w:tab w:val="num" w:pos="0"/>
        </w:tabs>
        <w:spacing w:after="0"/>
        <w:ind w:right="-425"/>
        <w:jc w:val="center"/>
        <w:rPr>
          <w:sz w:val="28"/>
          <w:szCs w:val="28"/>
        </w:rPr>
      </w:pPr>
    </w:p>
    <w:p w:rsidR="00105EB9" w:rsidRPr="00935BBA" w:rsidRDefault="00105EB9" w:rsidP="002670BD">
      <w:pPr>
        <w:pStyle w:val="a3"/>
        <w:tabs>
          <w:tab w:val="num" w:pos="0"/>
        </w:tabs>
        <w:spacing w:after="0"/>
        <w:ind w:right="-425"/>
        <w:jc w:val="center"/>
        <w:rPr>
          <w:sz w:val="28"/>
          <w:szCs w:val="28"/>
        </w:rPr>
      </w:pPr>
    </w:p>
    <w:p w:rsidR="00105EB9" w:rsidRPr="00935BBA" w:rsidRDefault="00105EB9" w:rsidP="002670BD">
      <w:pPr>
        <w:pStyle w:val="a3"/>
        <w:tabs>
          <w:tab w:val="num" w:pos="0"/>
        </w:tabs>
        <w:spacing w:after="0"/>
        <w:ind w:right="-425"/>
        <w:jc w:val="center"/>
        <w:rPr>
          <w:sz w:val="28"/>
          <w:szCs w:val="28"/>
        </w:rPr>
      </w:pPr>
    </w:p>
    <w:p w:rsidR="00105EB9" w:rsidRPr="00935BBA" w:rsidRDefault="00105EB9" w:rsidP="002670BD">
      <w:pPr>
        <w:pStyle w:val="a3"/>
        <w:tabs>
          <w:tab w:val="num" w:pos="0"/>
        </w:tabs>
        <w:spacing w:after="0"/>
        <w:ind w:right="-425"/>
        <w:jc w:val="center"/>
        <w:rPr>
          <w:sz w:val="28"/>
          <w:szCs w:val="28"/>
        </w:rPr>
      </w:pPr>
    </w:p>
    <w:p w:rsidR="00105EB9" w:rsidRPr="00935BBA" w:rsidRDefault="00105EB9" w:rsidP="002670BD">
      <w:pPr>
        <w:pStyle w:val="a3"/>
        <w:tabs>
          <w:tab w:val="num" w:pos="0"/>
        </w:tabs>
        <w:spacing w:after="0"/>
        <w:ind w:right="-425"/>
        <w:jc w:val="center"/>
        <w:rPr>
          <w:sz w:val="28"/>
          <w:szCs w:val="28"/>
        </w:rPr>
      </w:pPr>
    </w:p>
    <w:p w:rsidR="00105EB9" w:rsidRPr="00935BBA" w:rsidRDefault="00105EB9" w:rsidP="00A428FF">
      <w:pPr>
        <w:pStyle w:val="a3"/>
        <w:tabs>
          <w:tab w:val="num" w:pos="0"/>
        </w:tabs>
        <w:spacing w:after="0"/>
        <w:ind w:right="-425"/>
        <w:rPr>
          <w:sz w:val="28"/>
          <w:szCs w:val="28"/>
        </w:rPr>
      </w:pPr>
      <w:r w:rsidRPr="00935BBA">
        <w:rPr>
          <w:sz w:val="28"/>
          <w:szCs w:val="28"/>
        </w:rPr>
        <w:t xml:space="preserve">Рабочая программа рассмотрена и одобрена </w:t>
      </w:r>
      <w:r w:rsidR="00A428FF">
        <w:rPr>
          <w:sz w:val="28"/>
          <w:szCs w:val="28"/>
        </w:rPr>
        <w:t xml:space="preserve"> </w:t>
      </w:r>
      <w:r w:rsidRPr="00935BBA">
        <w:rPr>
          <w:sz w:val="28"/>
          <w:szCs w:val="28"/>
        </w:rPr>
        <w:t xml:space="preserve">на заседании методической комиссии </w:t>
      </w:r>
      <w:r w:rsidR="00A91795">
        <w:rPr>
          <w:sz w:val="28"/>
          <w:szCs w:val="28"/>
        </w:rPr>
        <w:t>лечебного</w:t>
      </w:r>
      <w:r w:rsidRPr="00935BBA">
        <w:rPr>
          <w:sz w:val="28"/>
          <w:szCs w:val="28"/>
        </w:rPr>
        <w:t xml:space="preserve"> факультета</w:t>
      </w:r>
    </w:p>
    <w:p w:rsidR="00105EB9" w:rsidRPr="00935BBA" w:rsidRDefault="00105EB9" w:rsidP="002670BD">
      <w:pPr>
        <w:pStyle w:val="a3"/>
        <w:tabs>
          <w:tab w:val="num" w:pos="0"/>
        </w:tabs>
        <w:spacing w:after="0"/>
        <w:ind w:right="-425"/>
        <w:jc w:val="center"/>
        <w:rPr>
          <w:sz w:val="28"/>
          <w:szCs w:val="28"/>
        </w:rPr>
      </w:pPr>
    </w:p>
    <w:p w:rsidR="00105EB9" w:rsidRPr="00935BBA" w:rsidRDefault="00105EB9" w:rsidP="002670BD">
      <w:pPr>
        <w:pStyle w:val="Style4"/>
        <w:widowControl/>
        <w:spacing w:line="240" w:lineRule="auto"/>
        <w:ind w:right="-425"/>
        <w:jc w:val="both"/>
        <w:rPr>
          <w:sz w:val="28"/>
          <w:szCs w:val="28"/>
        </w:rPr>
      </w:pPr>
      <w:r w:rsidRPr="00935BBA">
        <w:rPr>
          <w:sz w:val="28"/>
          <w:szCs w:val="28"/>
        </w:rPr>
        <w:t>Протокол №____ от «_____»____________ 2023 года</w:t>
      </w:r>
    </w:p>
    <w:p w:rsidR="00105EB9" w:rsidRPr="00935BBA" w:rsidRDefault="00105EB9" w:rsidP="002670BD">
      <w:pPr>
        <w:spacing w:after="0"/>
        <w:ind w:right="-425"/>
        <w:jc w:val="both"/>
        <w:rPr>
          <w:rFonts w:ascii="Times New Roman" w:hAnsi="Times New Roman" w:cs="Times New Roman"/>
          <w:sz w:val="28"/>
          <w:szCs w:val="28"/>
        </w:rPr>
      </w:pPr>
    </w:p>
    <w:p w:rsidR="007069CC" w:rsidRDefault="007069CC" w:rsidP="002670BD">
      <w:pPr>
        <w:spacing w:after="0"/>
        <w:ind w:right="-425"/>
        <w:jc w:val="both"/>
        <w:rPr>
          <w:rFonts w:ascii="Times New Roman" w:hAnsi="Times New Roman" w:cs="Times New Roman"/>
          <w:sz w:val="28"/>
          <w:szCs w:val="28"/>
        </w:rPr>
      </w:pPr>
    </w:p>
    <w:p w:rsidR="00A91795" w:rsidRPr="00935BBA" w:rsidRDefault="00A91795" w:rsidP="002670BD">
      <w:pPr>
        <w:spacing w:after="0"/>
        <w:ind w:right="-425"/>
        <w:jc w:val="both"/>
        <w:rPr>
          <w:rFonts w:ascii="Times New Roman" w:hAnsi="Times New Roman" w:cs="Times New Roman"/>
          <w:sz w:val="28"/>
          <w:szCs w:val="28"/>
        </w:rPr>
      </w:pPr>
    </w:p>
    <w:p w:rsidR="00105EB9" w:rsidRDefault="00105EB9" w:rsidP="002670BD">
      <w:pPr>
        <w:spacing w:after="0"/>
        <w:ind w:right="-425"/>
        <w:jc w:val="both"/>
        <w:rPr>
          <w:rFonts w:ascii="Times New Roman" w:hAnsi="Times New Roman" w:cs="Times New Roman"/>
          <w:sz w:val="28"/>
          <w:szCs w:val="28"/>
        </w:rPr>
      </w:pPr>
    </w:p>
    <w:p w:rsidR="00DF07A0" w:rsidRDefault="00DF07A0" w:rsidP="002670BD">
      <w:pPr>
        <w:spacing w:after="0"/>
        <w:ind w:right="-425"/>
        <w:jc w:val="both"/>
        <w:rPr>
          <w:rFonts w:ascii="Times New Roman" w:hAnsi="Times New Roman" w:cs="Times New Roman"/>
          <w:sz w:val="28"/>
          <w:szCs w:val="28"/>
        </w:rPr>
      </w:pPr>
    </w:p>
    <w:p w:rsidR="00DF07A0" w:rsidRDefault="00DF07A0" w:rsidP="002670BD">
      <w:pPr>
        <w:spacing w:after="0"/>
        <w:ind w:right="-425"/>
        <w:jc w:val="both"/>
        <w:rPr>
          <w:rFonts w:ascii="Times New Roman" w:hAnsi="Times New Roman" w:cs="Times New Roman"/>
          <w:sz w:val="28"/>
          <w:szCs w:val="28"/>
        </w:rPr>
      </w:pPr>
    </w:p>
    <w:p w:rsidR="002670BD" w:rsidRDefault="002670BD" w:rsidP="002670BD">
      <w:pPr>
        <w:spacing w:after="0"/>
        <w:ind w:right="-709"/>
        <w:jc w:val="both"/>
        <w:rPr>
          <w:rFonts w:ascii="Times New Roman" w:hAnsi="Times New Roman" w:cs="Times New Roman"/>
          <w:sz w:val="28"/>
          <w:szCs w:val="28"/>
        </w:rPr>
      </w:pPr>
    </w:p>
    <w:p w:rsidR="00DF07A0" w:rsidRDefault="00DF07A0" w:rsidP="002670BD">
      <w:pPr>
        <w:spacing w:after="0"/>
        <w:ind w:right="-425"/>
        <w:jc w:val="both"/>
        <w:rPr>
          <w:rFonts w:ascii="Times New Roman" w:hAnsi="Times New Roman" w:cs="Times New Roman"/>
          <w:sz w:val="28"/>
          <w:szCs w:val="28"/>
        </w:rPr>
      </w:pPr>
    </w:p>
    <w:p w:rsidR="00DF07A0" w:rsidRDefault="00DF07A0" w:rsidP="002670BD">
      <w:pPr>
        <w:spacing w:after="0"/>
        <w:ind w:right="-425"/>
        <w:jc w:val="both"/>
        <w:rPr>
          <w:rFonts w:ascii="Times New Roman" w:hAnsi="Times New Roman" w:cs="Times New Roman"/>
          <w:sz w:val="28"/>
          <w:szCs w:val="28"/>
        </w:rPr>
      </w:pPr>
    </w:p>
    <w:p w:rsidR="00DF07A0" w:rsidRDefault="00DF07A0" w:rsidP="002670BD">
      <w:pPr>
        <w:spacing w:after="0"/>
        <w:ind w:right="-425"/>
        <w:jc w:val="both"/>
        <w:rPr>
          <w:rFonts w:ascii="Times New Roman" w:hAnsi="Times New Roman" w:cs="Times New Roman"/>
          <w:sz w:val="28"/>
          <w:szCs w:val="28"/>
        </w:rPr>
      </w:pPr>
    </w:p>
    <w:p w:rsidR="00A428FF" w:rsidRDefault="00A428FF" w:rsidP="002670BD">
      <w:pPr>
        <w:shd w:val="clear" w:color="auto" w:fill="FFFFFF"/>
        <w:spacing w:after="0" w:line="276" w:lineRule="auto"/>
        <w:ind w:right="-425"/>
        <w:rPr>
          <w:rFonts w:ascii="Times New Roman" w:hAnsi="Times New Roman" w:cs="Times New Roman"/>
          <w:b/>
          <w:iCs/>
          <w:sz w:val="28"/>
          <w:szCs w:val="28"/>
        </w:rPr>
      </w:pPr>
    </w:p>
    <w:p w:rsidR="00A428FF" w:rsidRDefault="00A428FF" w:rsidP="002670BD">
      <w:pPr>
        <w:shd w:val="clear" w:color="auto" w:fill="FFFFFF"/>
        <w:spacing w:after="0" w:line="276" w:lineRule="auto"/>
        <w:ind w:right="-425"/>
        <w:rPr>
          <w:rFonts w:ascii="Times New Roman" w:hAnsi="Times New Roman" w:cs="Times New Roman"/>
          <w:b/>
          <w:iCs/>
          <w:sz w:val="28"/>
          <w:szCs w:val="28"/>
        </w:rPr>
      </w:pPr>
    </w:p>
    <w:p w:rsidR="00A428FF" w:rsidRDefault="00A428FF" w:rsidP="002670BD">
      <w:pPr>
        <w:shd w:val="clear" w:color="auto" w:fill="FFFFFF"/>
        <w:spacing w:after="0" w:line="276" w:lineRule="auto"/>
        <w:ind w:right="-425"/>
        <w:rPr>
          <w:rFonts w:ascii="Times New Roman" w:hAnsi="Times New Roman" w:cs="Times New Roman"/>
          <w:b/>
          <w:iCs/>
          <w:sz w:val="28"/>
          <w:szCs w:val="28"/>
        </w:rPr>
      </w:pPr>
    </w:p>
    <w:p w:rsidR="00A428FF" w:rsidRDefault="00A428FF" w:rsidP="002670BD">
      <w:pPr>
        <w:shd w:val="clear" w:color="auto" w:fill="FFFFFF"/>
        <w:spacing w:after="0" w:line="276" w:lineRule="auto"/>
        <w:ind w:right="-425"/>
        <w:rPr>
          <w:rFonts w:ascii="Times New Roman" w:hAnsi="Times New Roman" w:cs="Times New Roman"/>
          <w:b/>
          <w:iCs/>
          <w:sz w:val="28"/>
          <w:szCs w:val="28"/>
        </w:rPr>
      </w:pPr>
    </w:p>
    <w:p w:rsidR="00105EB9" w:rsidRPr="00935BBA" w:rsidRDefault="00105EB9" w:rsidP="002670BD">
      <w:pPr>
        <w:shd w:val="clear" w:color="auto" w:fill="FFFFFF"/>
        <w:spacing w:after="0" w:line="276" w:lineRule="auto"/>
        <w:ind w:right="-425"/>
        <w:rPr>
          <w:rFonts w:ascii="Times New Roman" w:hAnsi="Times New Roman" w:cs="Times New Roman"/>
          <w:b/>
          <w:iCs/>
          <w:sz w:val="28"/>
          <w:szCs w:val="28"/>
        </w:rPr>
      </w:pPr>
      <w:r w:rsidRPr="00935BBA">
        <w:rPr>
          <w:rFonts w:ascii="Times New Roman" w:hAnsi="Times New Roman" w:cs="Times New Roman"/>
          <w:b/>
          <w:iCs/>
          <w:sz w:val="28"/>
          <w:szCs w:val="28"/>
        </w:rPr>
        <w:lastRenderedPageBreak/>
        <w:t>СОДЕРЖАНИЕ</w:t>
      </w:r>
    </w:p>
    <w:p w:rsidR="00105EB9" w:rsidRPr="00935BBA" w:rsidRDefault="00105EB9" w:rsidP="002670BD">
      <w:pPr>
        <w:shd w:val="clear" w:color="auto" w:fill="FFFFFF"/>
        <w:spacing w:after="0" w:line="276" w:lineRule="auto"/>
        <w:ind w:right="-425"/>
        <w:rPr>
          <w:rFonts w:ascii="Times New Roman" w:hAnsi="Times New Roman" w:cs="Times New Roman"/>
          <w:b/>
          <w:sz w:val="28"/>
          <w:szCs w:val="28"/>
        </w:rPr>
      </w:pPr>
    </w:p>
    <w:tbl>
      <w:tblPr>
        <w:tblW w:w="11635" w:type="dxa"/>
        <w:tblLook w:val="01E0" w:firstRow="1" w:lastRow="1" w:firstColumn="1" w:lastColumn="1" w:noHBand="0" w:noVBand="0"/>
      </w:tblPr>
      <w:tblGrid>
        <w:gridCol w:w="9180"/>
        <w:gridCol w:w="601"/>
        <w:gridCol w:w="1253"/>
        <w:gridCol w:w="601"/>
      </w:tblGrid>
      <w:tr w:rsidR="00105EB9" w:rsidRPr="00935BBA" w:rsidTr="002670BD">
        <w:trPr>
          <w:gridAfter w:val="1"/>
          <w:wAfter w:w="601" w:type="dxa"/>
        </w:trPr>
        <w:tc>
          <w:tcPr>
            <w:tcW w:w="9180" w:type="dxa"/>
          </w:tcPr>
          <w:p w:rsidR="00E6037D" w:rsidRPr="007069CC" w:rsidRDefault="00935BBA" w:rsidP="002670BD">
            <w:pPr>
              <w:suppressAutoHyphens/>
              <w:spacing w:line="276" w:lineRule="auto"/>
              <w:ind w:left="37" w:right="-425"/>
              <w:rPr>
                <w:rFonts w:ascii="1. ОБЩАЯ ХАРАКТЕРИСТИКА РАБОЧЕЙ" w:hAnsi="1. ОБЩАЯ ХАРАКТЕРИСТИКА РАБОЧЕЙ" w:cs="Times New Roman"/>
                <w:sz w:val="28"/>
                <w:szCs w:val="28"/>
              </w:rPr>
            </w:pPr>
            <w:r w:rsidRPr="007069CC">
              <w:rPr>
                <w:rFonts w:ascii="1. ОБЩАЯ ХАРАКТЕРИСТИКА РАБОЧЕЙ" w:hAnsi="1. ОБЩАЯ ХАРАКТЕРИСТИКА РАБОЧЕЙ" w:cs="Times New Roman"/>
                <w:sz w:val="28"/>
                <w:szCs w:val="28"/>
              </w:rPr>
              <w:t>1.</w:t>
            </w:r>
            <w:r w:rsidR="00105EB9" w:rsidRPr="007069CC">
              <w:rPr>
                <w:rFonts w:ascii="1. ОБЩАЯ ХАРАКТЕРИСТИКА РАБОЧЕЙ" w:hAnsi="1. ОБЩАЯ ХАРАКТЕРИСТИКА РАБОЧЕЙ" w:cs="Times New Roman"/>
                <w:sz w:val="28"/>
                <w:szCs w:val="28"/>
              </w:rPr>
              <w:t xml:space="preserve">ОБЩАЯ ХАРАКТЕРИСТИКА РАБОЧЕЙ ПРОГРАММЫ </w:t>
            </w:r>
          </w:p>
          <w:p w:rsidR="00105EB9" w:rsidRPr="007069CC" w:rsidRDefault="00105EB9" w:rsidP="002670BD">
            <w:pPr>
              <w:suppressAutoHyphens/>
              <w:spacing w:line="276" w:lineRule="auto"/>
              <w:ind w:left="37" w:right="-425"/>
              <w:rPr>
                <w:rFonts w:ascii="1. ОБЩАЯ ХАРАКТЕРИСТИКА РАБОЧЕЙ" w:hAnsi="1. ОБЩАЯ ХАРАКТЕРИСТИКА РАБОЧЕЙ" w:cs="Times New Roman"/>
                <w:sz w:val="28"/>
                <w:szCs w:val="28"/>
              </w:rPr>
            </w:pPr>
            <w:r w:rsidRPr="007069CC">
              <w:rPr>
                <w:rFonts w:ascii="1. ОБЩАЯ ХАРАКТЕРИСТИКА РАБОЧЕЙ" w:hAnsi="1. ОБЩАЯ ХАРАКТЕРИСТИКА РАБОЧЕЙ" w:cs="Times New Roman"/>
                <w:sz w:val="28"/>
                <w:szCs w:val="28"/>
              </w:rPr>
              <w:t xml:space="preserve">УЧЕБНОЙ ДИСЦИПЛИНЫ </w:t>
            </w:r>
          </w:p>
        </w:tc>
        <w:tc>
          <w:tcPr>
            <w:tcW w:w="1854" w:type="dxa"/>
            <w:gridSpan w:val="2"/>
          </w:tcPr>
          <w:p w:rsidR="00105EB9" w:rsidRPr="007069CC" w:rsidRDefault="0074707B" w:rsidP="002670BD">
            <w:pPr>
              <w:spacing w:after="0"/>
              <w:ind w:right="-425"/>
              <w:rPr>
                <w:rFonts w:ascii="Times New Roman" w:hAnsi="Times New Roman" w:cs="Times New Roman"/>
                <w:sz w:val="28"/>
                <w:szCs w:val="28"/>
              </w:rPr>
            </w:pPr>
            <w:r w:rsidRPr="007069CC">
              <w:rPr>
                <w:rFonts w:ascii="Times New Roman" w:hAnsi="Times New Roman" w:cs="Times New Roman"/>
                <w:sz w:val="28"/>
                <w:szCs w:val="28"/>
              </w:rPr>
              <w:t>4</w:t>
            </w:r>
          </w:p>
        </w:tc>
      </w:tr>
      <w:tr w:rsidR="00105EB9" w:rsidRPr="00935BBA" w:rsidTr="002670BD">
        <w:trPr>
          <w:gridAfter w:val="1"/>
          <w:wAfter w:w="601" w:type="dxa"/>
        </w:trPr>
        <w:tc>
          <w:tcPr>
            <w:tcW w:w="9180" w:type="dxa"/>
          </w:tcPr>
          <w:p w:rsidR="00105EB9" w:rsidRPr="007069CC" w:rsidRDefault="00935BBA" w:rsidP="002670BD">
            <w:pPr>
              <w:suppressAutoHyphens/>
              <w:spacing w:line="276" w:lineRule="auto"/>
              <w:ind w:left="37" w:right="-425"/>
              <w:rPr>
                <w:rFonts w:ascii="1. ОБЩАЯ ХАРАКТЕРИСТИКА РАБОЧЕЙ" w:hAnsi="1. ОБЩАЯ ХАРАКТЕРИСТИКА РАБОЧЕЙ" w:cs="Times New Roman"/>
                <w:sz w:val="28"/>
                <w:szCs w:val="28"/>
              </w:rPr>
            </w:pPr>
            <w:r w:rsidRPr="007069CC">
              <w:rPr>
                <w:rFonts w:ascii="1. ОБЩАЯ ХАРАКТЕРИСТИКА РАБОЧЕЙ" w:hAnsi="1. ОБЩАЯ ХАРАКТЕРИСТИКА РАБОЧЕЙ" w:cs="Times New Roman"/>
                <w:sz w:val="28"/>
                <w:szCs w:val="28"/>
              </w:rPr>
              <w:t>2.</w:t>
            </w:r>
            <w:r w:rsidR="00105EB9" w:rsidRPr="007069CC">
              <w:rPr>
                <w:rFonts w:ascii="1. ОБЩАЯ ХАРАКТЕРИСТИКА РАБОЧЕЙ" w:hAnsi="1. ОБЩАЯ ХАРАКТЕРИСТИКА РАБОЧЕЙ" w:cs="Times New Roman"/>
                <w:sz w:val="28"/>
                <w:szCs w:val="28"/>
              </w:rPr>
              <w:t>СТРУКТУРА И СОДЕРЖАНИЕ УЧЕБНОЙ ДИСЦИПЛИНЫ</w:t>
            </w:r>
          </w:p>
          <w:p w:rsidR="00105EB9" w:rsidRPr="007069CC" w:rsidRDefault="00935BBA" w:rsidP="002670BD">
            <w:pPr>
              <w:suppressAutoHyphens/>
              <w:spacing w:line="276" w:lineRule="auto"/>
              <w:ind w:left="37" w:right="-425"/>
              <w:rPr>
                <w:rFonts w:ascii="1. ОБЩАЯ ХАРАКТЕРИСТИКА РАБОЧЕЙ" w:hAnsi="1. ОБЩАЯ ХАРАКТЕРИСТИКА РАБОЧЕЙ" w:cs="Times New Roman"/>
                <w:sz w:val="28"/>
                <w:szCs w:val="28"/>
              </w:rPr>
            </w:pPr>
            <w:r w:rsidRPr="007069CC">
              <w:rPr>
                <w:rFonts w:ascii="1. ОБЩАЯ ХАРАКТЕРИСТИКА РАБОЧЕЙ" w:hAnsi="1. ОБЩАЯ ХАРАКТЕРИСТИКА РАБОЧЕЙ" w:cs="Times New Roman"/>
                <w:sz w:val="28"/>
                <w:szCs w:val="28"/>
              </w:rPr>
              <w:t>3.</w:t>
            </w:r>
            <w:r w:rsidR="00105EB9" w:rsidRPr="007069CC">
              <w:rPr>
                <w:rFonts w:ascii="1. ОБЩАЯ ХАРАКТЕРИСТИКА РАБОЧЕЙ" w:hAnsi="1. ОБЩАЯ ХАРАКТЕРИСТИКА РАБОЧЕЙ" w:cs="Times New Roman"/>
                <w:sz w:val="28"/>
                <w:szCs w:val="28"/>
              </w:rPr>
              <w:t>УСЛОВИЯ РЕАЛИЗАЦИИ УЧЕБНОЙ ДИСЦИПЛИНЫ</w:t>
            </w:r>
          </w:p>
        </w:tc>
        <w:tc>
          <w:tcPr>
            <w:tcW w:w="1854" w:type="dxa"/>
            <w:gridSpan w:val="2"/>
          </w:tcPr>
          <w:p w:rsidR="00105EB9" w:rsidRPr="007069CC" w:rsidRDefault="0074707B" w:rsidP="002670BD">
            <w:pPr>
              <w:spacing w:after="0"/>
              <w:ind w:right="-425"/>
              <w:rPr>
                <w:rFonts w:ascii="Times New Roman" w:hAnsi="Times New Roman" w:cs="Times New Roman"/>
                <w:sz w:val="28"/>
                <w:szCs w:val="28"/>
              </w:rPr>
            </w:pPr>
            <w:r w:rsidRPr="007069CC">
              <w:rPr>
                <w:rFonts w:ascii="Times New Roman" w:hAnsi="Times New Roman" w:cs="Times New Roman"/>
                <w:sz w:val="28"/>
                <w:szCs w:val="28"/>
              </w:rPr>
              <w:t>5</w:t>
            </w:r>
          </w:p>
          <w:p w:rsidR="0074707B" w:rsidRPr="007069CC" w:rsidRDefault="002670BD" w:rsidP="002670BD">
            <w:pPr>
              <w:spacing w:after="0"/>
              <w:ind w:right="-425"/>
              <w:rPr>
                <w:rFonts w:ascii="Times New Roman" w:hAnsi="Times New Roman" w:cs="Times New Roman"/>
                <w:sz w:val="28"/>
                <w:szCs w:val="28"/>
              </w:rPr>
            </w:pPr>
            <w:r>
              <w:rPr>
                <w:rFonts w:ascii="Times New Roman" w:hAnsi="Times New Roman" w:cs="Times New Roman"/>
                <w:sz w:val="28"/>
                <w:szCs w:val="28"/>
              </w:rPr>
              <w:t>10</w:t>
            </w:r>
          </w:p>
        </w:tc>
      </w:tr>
      <w:tr w:rsidR="00105EB9" w:rsidRPr="00935BBA" w:rsidTr="002670BD">
        <w:tc>
          <w:tcPr>
            <w:tcW w:w="9781" w:type="dxa"/>
            <w:gridSpan w:val="2"/>
          </w:tcPr>
          <w:p w:rsidR="00E6037D" w:rsidRPr="007069CC" w:rsidRDefault="00935BBA" w:rsidP="002670BD">
            <w:pPr>
              <w:suppressAutoHyphens/>
              <w:spacing w:line="276" w:lineRule="auto"/>
              <w:ind w:left="37" w:right="-425"/>
              <w:rPr>
                <w:rFonts w:ascii="1. ОБЩАЯ ХАРАКТЕРИСТИКА РАБОЧЕЙ" w:hAnsi="1. ОБЩАЯ ХАРАКТЕРИСТИКА РАБОЧЕЙ" w:cs="Times New Roman"/>
                <w:sz w:val="28"/>
                <w:szCs w:val="28"/>
              </w:rPr>
            </w:pPr>
            <w:r w:rsidRPr="007069CC">
              <w:rPr>
                <w:rFonts w:ascii="1. ОБЩАЯ ХАРАКТЕРИСТИКА РАБОЧЕЙ" w:hAnsi="1. ОБЩАЯ ХАРАКТЕРИСТИКА РАБОЧЕЙ" w:cs="Times New Roman"/>
                <w:sz w:val="28"/>
                <w:szCs w:val="28"/>
              </w:rPr>
              <w:t>4.</w:t>
            </w:r>
            <w:r w:rsidR="00105EB9" w:rsidRPr="007069CC">
              <w:rPr>
                <w:rFonts w:ascii="1. ОБЩАЯ ХАРАКТЕРИСТИКА РАБОЧЕЙ" w:hAnsi="1. ОБЩАЯ ХАРАКТЕРИСТИКА РАБОЧЕЙ" w:cs="Times New Roman"/>
                <w:sz w:val="28"/>
                <w:szCs w:val="28"/>
              </w:rPr>
              <w:t xml:space="preserve">КОНТРОЛЬ И ОЦЕНКА РЕЗУЛЬТАТОВ </w:t>
            </w:r>
            <w:r w:rsidR="002670BD">
              <w:rPr>
                <w:rFonts w:ascii="1. ОБЩАЯ ХАРАКТЕРИСТИКА РАБОЧЕЙ" w:hAnsi="1. ОБЩАЯ ХАРАКТЕРИСТИКА РАБОЧЕЙ" w:cs="Times New Roman"/>
                <w:sz w:val="28"/>
                <w:szCs w:val="28"/>
              </w:rPr>
              <w:t xml:space="preserve">                                                        11</w:t>
            </w:r>
          </w:p>
          <w:p w:rsidR="002670BD" w:rsidRPr="007069CC" w:rsidRDefault="00105EB9" w:rsidP="002670BD">
            <w:pPr>
              <w:suppressAutoHyphens/>
              <w:spacing w:line="276" w:lineRule="auto"/>
              <w:ind w:left="37" w:right="-425"/>
              <w:rPr>
                <w:rFonts w:ascii="1. ОБЩАЯ ХАРАКТЕРИСТИКА РАБОЧЕЙ" w:hAnsi="1. ОБЩАЯ ХАРАКТЕРИСТИКА РАБОЧЕЙ" w:cs="Times New Roman"/>
                <w:sz w:val="28"/>
                <w:szCs w:val="28"/>
              </w:rPr>
            </w:pPr>
            <w:r w:rsidRPr="007069CC">
              <w:rPr>
                <w:rFonts w:ascii="1. ОБЩАЯ ХАРАКТЕРИСТИКА РАБОЧЕЙ" w:hAnsi="1. ОБЩАЯ ХАРАКТЕРИСТИКА РАБОЧЕЙ" w:cs="Times New Roman"/>
                <w:sz w:val="28"/>
                <w:szCs w:val="28"/>
              </w:rPr>
              <w:t>ОСВОЕНИЯ УЧЕБНОЙ ДИСЦИПЛИНЫ</w:t>
            </w:r>
          </w:p>
          <w:tbl>
            <w:tblPr>
              <w:tblW w:w="0" w:type="auto"/>
              <w:tblBorders>
                <w:top w:val="nil"/>
                <w:left w:val="nil"/>
                <w:bottom w:val="nil"/>
                <w:right w:val="nil"/>
              </w:tblBorders>
              <w:tblLook w:val="0000" w:firstRow="0" w:lastRow="0" w:firstColumn="0" w:lastColumn="0" w:noHBand="0" w:noVBand="0"/>
            </w:tblPr>
            <w:tblGrid>
              <w:gridCol w:w="9343"/>
              <w:gridCol w:w="222"/>
            </w:tblGrid>
            <w:tr w:rsidR="0074707B" w:rsidRPr="0074707B">
              <w:trPr>
                <w:trHeight w:val="383"/>
              </w:trPr>
              <w:tc>
                <w:tcPr>
                  <w:tcW w:w="0" w:type="auto"/>
                </w:tcPr>
                <w:p w:rsidR="0074707B" w:rsidRPr="0074707B" w:rsidRDefault="0074707B" w:rsidP="002670BD">
                  <w:pPr>
                    <w:autoSpaceDE w:val="0"/>
                    <w:autoSpaceDN w:val="0"/>
                    <w:adjustRightInd w:val="0"/>
                    <w:spacing w:after="0" w:line="240" w:lineRule="auto"/>
                    <w:ind w:right="-425"/>
                    <w:rPr>
                      <w:rFonts w:ascii="1. ОБЩАЯ ХАРАКТЕРИСТИКА РАБОЧЕЙ" w:hAnsi="1. ОБЩАЯ ХАРАКТЕРИСТИКА РАБОЧЕЙ" w:cs="Times New Roman"/>
                      <w:color w:val="000000"/>
                      <w:sz w:val="28"/>
                      <w:szCs w:val="28"/>
                    </w:rPr>
                  </w:pPr>
                  <w:r w:rsidRPr="0074707B">
                    <w:rPr>
                      <w:rFonts w:ascii="1. ОБЩАЯ ХАРАКТЕРИСТИКА РАБОЧЕЙ" w:hAnsi="1. ОБЩАЯ ХАРАКТЕРИСТИКА РАБОЧЕЙ" w:cs="Times New Roman"/>
                      <w:bCs/>
                      <w:color w:val="000000"/>
                      <w:sz w:val="28"/>
                      <w:szCs w:val="28"/>
                    </w:rPr>
                    <w:t xml:space="preserve">5. АДАПТАЦИЯ РАБОЧЕЙ ПРОГРАММЫ ДИСЦИПЛИНЫ ПРИ ОБУЧЕНИИ ЛИЦ С ОГРАНИЧЕННЫМИ ВОЗМОЖНОСТЯМИ ЗДОРОВЬЯ </w:t>
                  </w:r>
                </w:p>
              </w:tc>
              <w:tc>
                <w:tcPr>
                  <w:tcW w:w="0" w:type="auto"/>
                </w:tcPr>
                <w:p w:rsidR="0074707B" w:rsidRPr="0074707B" w:rsidRDefault="007069CC" w:rsidP="002670BD">
                  <w:pPr>
                    <w:autoSpaceDE w:val="0"/>
                    <w:autoSpaceDN w:val="0"/>
                    <w:adjustRightInd w:val="0"/>
                    <w:spacing w:after="0" w:line="240" w:lineRule="auto"/>
                    <w:ind w:right="-425"/>
                    <w:rPr>
                      <w:rFonts w:ascii="1. ОБЩАЯ ХАРАКТЕРИСТИКА РАБОЧЕЙ" w:hAnsi="1. ОБЩАЯ ХАРАКТЕРИСТИКА РАБОЧЕЙ" w:cs="Times New Roman"/>
                      <w:color w:val="000000"/>
                      <w:sz w:val="28"/>
                      <w:szCs w:val="28"/>
                    </w:rPr>
                  </w:pPr>
                  <w:r w:rsidRPr="007069CC">
                    <w:rPr>
                      <w:rFonts w:ascii="Times New Roman" w:hAnsi="Times New Roman" w:cs="Times New Roman"/>
                      <w:sz w:val="28"/>
                      <w:szCs w:val="28"/>
                    </w:rPr>
                    <w:t>1</w:t>
                  </w:r>
                  <w:r w:rsidR="002670BD">
                    <w:rPr>
                      <w:rFonts w:ascii="Times New Roman" w:hAnsi="Times New Roman" w:cs="Times New Roman"/>
                      <w:sz w:val="28"/>
                      <w:szCs w:val="28"/>
                    </w:rPr>
                    <w:t>3</w:t>
                  </w:r>
                </w:p>
              </w:tc>
            </w:tr>
            <w:tr w:rsidR="0074707B" w:rsidRPr="0074707B">
              <w:trPr>
                <w:trHeight w:val="107"/>
              </w:trPr>
              <w:tc>
                <w:tcPr>
                  <w:tcW w:w="0" w:type="auto"/>
                  <w:gridSpan w:val="2"/>
                </w:tcPr>
                <w:p w:rsidR="0074707B" w:rsidRPr="0074707B" w:rsidRDefault="0074707B" w:rsidP="002670BD">
                  <w:pPr>
                    <w:tabs>
                      <w:tab w:val="right" w:pos="9345"/>
                    </w:tabs>
                    <w:autoSpaceDE w:val="0"/>
                    <w:autoSpaceDN w:val="0"/>
                    <w:adjustRightInd w:val="0"/>
                    <w:spacing w:after="0" w:line="240" w:lineRule="auto"/>
                    <w:ind w:right="-425"/>
                    <w:rPr>
                      <w:rFonts w:ascii="1. ОБЩАЯ ХАРАКТЕРИСТИКА РАБОЧЕЙ" w:hAnsi="1. ОБЩАЯ ХАРАКТЕРИСТИКА РАБОЧЕЙ" w:cs="Times New Roman"/>
                      <w:color w:val="000000"/>
                      <w:sz w:val="28"/>
                      <w:szCs w:val="28"/>
                    </w:rPr>
                  </w:pPr>
                  <w:r w:rsidRPr="0074707B">
                    <w:rPr>
                      <w:rFonts w:ascii="1. ОБЩАЯ ХАРАКТЕРИСТИКА РАБОЧЕЙ" w:hAnsi="1. ОБЩАЯ ХАРАКТЕРИСТИКА РАБОЧЕЙ" w:cs="Times New Roman"/>
                      <w:bCs/>
                      <w:color w:val="000000"/>
                      <w:sz w:val="28"/>
                      <w:szCs w:val="28"/>
                    </w:rPr>
                    <w:t xml:space="preserve">6. ЛИСТ РЕГИСТРАЦИИ ИЗМЕНЕНИЙ </w:t>
                  </w:r>
                  <w:r w:rsidR="007069CC">
                    <w:rPr>
                      <w:rFonts w:ascii="1. ОБЩАЯ ХАРАКТЕРИСТИКА РАБОЧЕЙ" w:hAnsi="1. ОБЩАЯ ХАРАКТЕРИСТИКА РАБОЧЕЙ" w:cs="Times New Roman"/>
                      <w:bCs/>
                      <w:color w:val="000000"/>
                      <w:sz w:val="28"/>
                      <w:szCs w:val="28"/>
                    </w:rPr>
                    <w:tab/>
                  </w:r>
                  <w:r w:rsidR="002670BD">
                    <w:rPr>
                      <w:rFonts w:ascii="1. ОБЩАЯ ХАРАКТЕРИСТИКА РАБОЧЕЙ" w:hAnsi="1. ОБЩАЯ ХАРАКТЕРИСТИКА РАБОЧЕЙ" w:cs="Times New Roman"/>
                      <w:bCs/>
                      <w:color w:val="000000"/>
                      <w:sz w:val="28"/>
                      <w:szCs w:val="28"/>
                    </w:rPr>
                    <w:t>16</w:t>
                  </w:r>
                </w:p>
              </w:tc>
            </w:tr>
            <w:tr w:rsidR="007069CC" w:rsidRPr="0074707B">
              <w:trPr>
                <w:trHeight w:val="107"/>
              </w:trPr>
              <w:tc>
                <w:tcPr>
                  <w:tcW w:w="0" w:type="auto"/>
                  <w:gridSpan w:val="2"/>
                </w:tcPr>
                <w:p w:rsidR="007069CC" w:rsidRPr="0074707B" w:rsidRDefault="007069CC" w:rsidP="002670BD">
                  <w:pPr>
                    <w:autoSpaceDE w:val="0"/>
                    <w:autoSpaceDN w:val="0"/>
                    <w:adjustRightInd w:val="0"/>
                    <w:spacing w:after="0" w:line="240" w:lineRule="auto"/>
                    <w:ind w:right="-425"/>
                    <w:rPr>
                      <w:rFonts w:ascii="1. ОБЩАЯ ХАРАКТЕРИСТИКА РАБОЧЕЙ" w:hAnsi="1. ОБЩАЯ ХАРАКТЕРИСТИКА РАБОЧЕЙ" w:cs="Times New Roman"/>
                      <w:bCs/>
                      <w:color w:val="000000"/>
                      <w:sz w:val="28"/>
                      <w:szCs w:val="28"/>
                    </w:rPr>
                  </w:pPr>
                </w:p>
              </w:tc>
            </w:tr>
            <w:tr w:rsidR="007069CC" w:rsidRPr="0074707B">
              <w:trPr>
                <w:trHeight w:val="107"/>
              </w:trPr>
              <w:tc>
                <w:tcPr>
                  <w:tcW w:w="0" w:type="auto"/>
                  <w:gridSpan w:val="2"/>
                </w:tcPr>
                <w:p w:rsidR="007069CC" w:rsidRPr="0074707B" w:rsidRDefault="007069CC" w:rsidP="002670BD">
                  <w:pPr>
                    <w:autoSpaceDE w:val="0"/>
                    <w:autoSpaceDN w:val="0"/>
                    <w:adjustRightInd w:val="0"/>
                    <w:spacing w:after="0" w:line="240" w:lineRule="auto"/>
                    <w:ind w:right="-425"/>
                    <w:rPr>
                      <w:rFonts w:ascii="1. ОБЩАЯ ХАРАКТЕРИСТИКА РАБОЧЕЙ" w:hAnsi="1. ОБЩАЯ ХАРАКТЕРИСТИКА РАБОЧЕЙ" w:cs="Times New Roman"/>
                      <w:bCs/>
                      <w:color w:val="000000"/>
                      <w:sz w:val="28"/>
                      <w:szCs w:val="28"/>
                    </w:rPr>
                  </w:pPr>
                </w:p>
              </w:tc>
            </w:tr>
          </w:tbl>
          <w:p w:rsidR="0074707B" w:rsidRPr="007069CC" w:rsidRDefault="0074707B" w:rsidP="002670BD">
            <w:pPr>
              <w:suppressAutoHyphens/>
              <w:spacing w:line="276" w:lineRule="auto"/>
              <w:ind w:right="-425"/>
              <w:rPr>
                <w:rFonts w:ascii="1. ОБЩАЯ ХАРАКТЕРИСТИКА РАБОЧЕЙ" w:hAnsi="1. ОБЩАЯ ХАРАКТЕРИСТИКА РАБОЧЕЙ" w:cs="Times New Roman"/>
                <w:sz w:val="28"/>
                <w:szCs w:val="28"/>
              </w:rPr>
            </w:pPr>
          </w:p>
          <w:p w:rsidR="00105EB9" w:rsidRPr="007069CC" w:rsidRDefault="00105EB9" w:rsidP="002670BD">
            <w:pPr>
              <w:spacing w:after="0"/>
              <w:ind w:left="-683" w:right="-425"/>
              <w:rPr>
                <w:rFonts w:ascii="1. ОБЩАЯ ХАРАКТЕРИСТИКА РАБОЧЕЙ" w:hAnsi="1. ОБЩАЯ ХАРАКТЕРИСТИКА РАБОЧЕЙ" w:cs="Times New Roman"/>
                <w:sz w:val="28"/>
                <w:szCs w:val="28"/>
              </w:rPr>
            </w:pPr>
          </w:p>
        </w:tc>
        <w:tc>
          <w:tcPr>
            <w:tcW w:w="1854" w:type="dxa"/>
            <w:gridSpan w:val="2"/>
          </w:tcPr>
          <w:p w:rsidR="00105EB9" w:rsidRPr="007069CC" w:rsidRDefault="00E71BA8" w:rsidP="002670BD">
            <w:pPr>
              <w:spacing w:after="0"/>
              <w:ind w:left="-671" w:right="-425"/>
              <w:rPr>
                <w:rFonts w:ascii="Times New Roman" w:hAnsi="Times New Roman" w:cs="Times New Roman"/>
                <w:sz w:val="28"/>
                <w:szCs w:val="28"/>
              </w:rPr>
            </w:pPr>
            <w:r>
              <w:rPr>
                <w:rFonts w:ascii="Times New Roman" w:hAnsi="Times New Roman" w:cs="Times New Roman"/>
                <w:sz w:val="28"/>
                <w:szCs w:val="28"/>
              </w:rPr>
              <w:t>1</w:t>
            </w:r>
            <w:r w:rsidR="002670BD">
              <w:rPr>
                <w:rFonts w:ascii="Times New Roman" w:hAnsi="Times New Roman" w:cs="Times New Roman"/>
                <w:sz w:val="28"/>
                <w:szCs w:val="28"/>
              </w:rPr>
              <w:t>1</w:t>
            </w:r>
          </w:p>
        </w:tc>
      </w:tr>
      <w:tr w:rsidR="002670BD" w:rsidRPr="00935BBA" w:rsidTr="002670BD">
        <w:tc>
          <w:tcPr>
            <w:tcW w:w="9781" w:type="dxa"/>
            <w:gridSpan w:val="2"/>
          </w:tcPr>
          <w:p w:rsidR="002670BD" w:rsidRPr="007069CC" w:rsidRDefault="002670BD" w:rsidP="002670BD">
            <w:pPr>
              <w:suppressAutoHyphens/>
              <w:spacing w:line="276" w:lineRule="auto"/>
              <w:ind w:left="37" w:right="-425"/>
              <w:rPr>
                <w:rFonts w:ascii="1. ОБЩАЯ ХАРАКТЕРИСТИКА РАБОЧЕЙ" w:hAnsi="1. ОБЩАЯ ХАРАКТЕРИСТИКА РАБОЧЕЙ" w:cs="Times New Roman"/>
                <w:sz w:val="28"/>
                <w:szCs w:val="28"/>
              </w:rPr>
            </w:pPr>
          </w:p>
        </w:tc>
        <w:tc>
          <w:tcPr>
            <w:tcW w:w="1854" w:type="dxa"/>
            <w:gridSpan w:val="2"/>
          </w:tcPr>
          <w:p w:rsidR="002670BD" w:rsidRDefault="002670BD" w:rsidP="002670BD">
            <w:pPr>
              <w:spacing w:after="0"/>
              <w:ind w:left="-671" w:right="-425"/>
              <w:rPr>
                <w:rFonts w:ascii="Times New Roman" w:hAnsi="Times New Roman" w:cs="Times New Roman"/>
                <w:sz w:val="28"/>
                <w:szCs w:val="28"/>
              </w:rPr>
            </w:pPr>
          </w:p>
        </w:tc>
      </w:tr>
      <w:tr w:rsidR="002670BD" w:rsidRPr="00935BBA" w:rsidTr="002670BD">
        <w:tc>
          <w:tcPr>
            <w:tcW w:w="9781" w:type="dxa"/>
            <w:gridSpan w:val="2"/>
          </w:tcPr>
          <w:p w:rsidR="002670BD" w:rsidRPr="007069CC" w:rsidRDefault="002670BD" w:rsidP="002670BD">
            <w:pPr>
              <w:suppressAutoHyphens/>
              <w:spacing w:line="276" w:lineRule="auto"/>
              <w:ind w:left="37" w:right="-425"/>
              <w:rPr>
                <w:rFonts w:ascii="1. ОБЩАЯ ХАРАКТЕРИСТИКА РАБОЧЕЙ" w:hAnsi="1. ОБЩАЯ ХАРАКТЕРИСТИКА РАБОЧЕЙ" w:cs="Times New Roman"/>
                <w:sz w:val="28"/>
                <w:szCs w:val="28"/>
              </w:rPr>
            </w:pPr>
          </w:p>
        </w:tc>
        <w:tc>
          <w:tcPr>
            <w:tcW w:w="1854" w:type="dxa"/>
            <w:gridSpan w:val="2"/>
          </w:tcPr>
          <w:p w:rsidR="002670BD" w:rsidRDefault="002670BD" w:rsidP="002670BD">
            <w:pPr>
              <w:spacing w:after="0"/>
              <w:ind w:left="-671" w:right="-425"/>
              <w:rPr>
                <w:rFonts w:ascii="Times New Roman" w:hAnsi="Times New Roman" w:cs="Times New Roman"/>
                <w:sz w:val="28"/>
                <w:szCs w:val="28"/>
              </w:rPr>
            </w:pPr>
          </w:p>
        </w:tc>
      </w:tr>
    </w:tbl>
    <w:p w:rsidR="00105EB9" w:rsidRPr="00935BBA" w:rsidRDefault="00105EB9" w:rsidP="002670BD">
      <w:pPr>
        <w:shd w:val="clear" w:color="auto" w:fill="FFFFFF"/>
        <w:spacing w:after="0" w:line="276" w:lineRule="auto"/>
        <w:ind w:right="-425" w:firstLine="353"/>
        <w:jc w:val="both"/>
        <w:rPr>
          <w:rFonts w:ascii="Times New Roman" w:hAnsi="Times New Roman" w:cs="Times New Roman"/>
          <w:sz w:val="28"/>
          <w:szCs w:val="28"/>
        </w:rPr>
      </w:pPr>
    </w:p>
    <w:p w:rsidR="00105EB9" w:rsidRPr="00935BBA" w:rsidRDefault="00105EB9" w:rsidP="002670BD">
      <w:pPr>
        <w:shd w:val="clear" w:color="auto" w:fill="FFFFFF"/>
        <w:spacing w:after="0" w:line="276" w:lineRule="auto"/>
        <w:ind w:right="-425" w:firstLine="353"/>
        <w:jc w:val="both"/>
        <w:rPr>
          <w:rFonts w:ascii="Times New Roman" w:hAnsi="Times New Roman" w:cs="Times New Roman"/>
          <w:sz w:val="28"/>
          <w:szCs w:val="28"/>
        </w:rPr>
      </w:pPr>
    </w:p>
    <w:p w:rsidR="00105EB9" w:rsidRPr="00935BBA" w:rsidRDefault="00105EB9" w:rsidP="002670BD">
      <w:pPr>
        <w:shd w:val="clear" w:color="auto" w:fill="FFFFFF"/>
        <w:spacing w:after="0" w:line="276" w:lineRule="auto"/>
        <w:ind w:right="-425" w:firstLine="353"/>
        <w:jc w:val="both"/>
        <w:rPr>
          <w:rFonts w:ascii="Times New Roman" w:hAnsi="Times New Roman" w:cs="Times New Roman"/>
          <w:sz w:val="28"/>
          <w:szCs w:val="28"/>
        </w:rPr>
      </w:pPr>
    </w:p>
    <w:p w:rsidR="00105EB9" w:rsidRPr="00935BBA" w:rsidRDefault="00105EB9" w:rsidP="002670BD">
      <w:pPr>
        <w:shd w:val="clear" w:color="auto" w:fill="FFFFFF"/>
        <w:spacing w:after="0" w:line="276" w:lineRule="auto"/>
        <w:ind w:right="-425" w:firstLine="353"/>
        <w:jc w:val="both"/>
        <w:rPr>
          <w:rFonts w:ascii="Times New Roman" w:hAnsi="Times New Roman" w:cs="Times New Roman"/>
          <w:sz w:val="28"/>
          <w:szCs w:val="28"/>
        </w:rPr>
      </w:pPr>
    </w:p>
    <w:p w:rsidR="00105EB9" w:rsidRPr="00935BBA" w:rsidRDefault="00105EB9" w:rsidP="002670BD">
      <w:pPr>
        <w:shd w:val="clear" w:color="auto" w:fill="FFFFFF"/>
        <w:spacing w:after="0" w:line="276" w:lineRule="auto"/>
        <w:ind w:right="-425" w:firstLine="353"/>
        <w:jc w:val="both"/>
        <w:rPr>
          <w:rFonts w:ascii="Times New Roman" w:hAnsi="Times New Roman" w:cs="Times New Roman"/>
          <w:sz w:val="28"/>
          <w:szCs w:val="28"/>
        </w:rPr>
      </w:pPr>
    </w:p>
    <w:p w:rsidR="00105EB9" w:rsidRPr="00935BBA" w:rsidRDefault="00105EB9" w:rsidP="002670BD">
      <w:pPr>
        <w:shd w:val="clear" w:color="auto" w:fill="FFFFFF"/>
        <w:spacing w:after="0" w:line="276" w:lineRule="auto"/>
        <w:ind w:right="-425" w:firstLine="353"/>
        <w:jc w:val="both"/>
        <w:rPr>
          <w:rFonts w:ascii="Times New Roman" w:hAnsi="Times New Roman" w:cs="Times New Roman"/>
          <w:sz w:val="28"/>
          <w:szCs w:val="28"/>
        </w:rPr>
      </w:pPr>
    </w:p>
    <w:p w:rsidR="00105EB9" w:rsidRPr="00935BBA" w:rsidRDefault="00105EB9" w:rsidP="002670BD">
      <w:pPr>
        <w:shd w:val="clear" w:color="auto" w:fill="FFFFFF"/>
        <w:spacing w:after="0" w:line="276" w:lineRule="auto"/>
        <w:ind w:right="-425" w:firstLine="353"/>
        <w:jc w:val="both"/>
        <w:rPr>
          <w:rFonts w:ascii="Times New Roman" w:hAnsi="Times New Roman" w:cs="Times New Roman"/>
          <w:sz w:val="28"/>
          <w:szCs w:val="28"/>
        </w:rPr>
      </w:pPr>
    </w:p>
    <w:p w:rsidR="00105EB9" w:rsidRPr="00935BBA" w:rsidRDefault="00105EB9" w:rsidP="002670BD">
      <w:pPr>
        <w:shd w:val="clear" w:color="auto" w:fill="FFFFFF"/>
        <w:spacing w:after="0" w:line="276" w:lineRule="auto"/>
        <w:ind w:right="-425" w:firstLine="353"/>
        <w:jc w:val="both"/>
        <w:rPr>
          <w:rFonts w:ascii="Times New Roman" w:hAnsi="Times New Roman" w:cs="Times New Roman"/>
          <w:sz w:val="28"/>
          <w:szCs w:val="28"/>
        </w:rPr>
      </w:pPr>
    </w:p>
    <w:p w:rsidR="00105EB9" w:rsidRPr="00935BBA" w:rsidRDefault="00105EB9" w:rsidP="002670BD">
      <w:pPr>
        <w:shd w:val="clear" w:color="auto" w:fill="FFFFFF"/>
        <w:spacing w:after="0" w:line="276" w:lineRule="auto"/>
        <w:ind w:right="-425" w:firstLine="353"/>
        <w:jc w:val="both"/>
        <w:rPr>
          <w:rFonts w:ascii="Times New Roman" w:hAnsi="Times New Roman" w:cs="Times New Roman"/>
          <w:sz w:val="28"/>
          <w:szCs w:val="28"/>
        </w:rPr>
      </w:pPr>
    </w:p>
    <w:p w:rsidR="00105EB9" w:rsidRPr="00935BBA" w:rsidRDefault="00105EB9" w:rsidP="002670BD">
      <w:pPr>
        <w:shd w:val="clear" w:color="auto" w:fill="FFFFFF"/>
        <w:spacing w:after="0" w:line="276" w:lineRule="auto"/>
        <w:ind w:right="-425" w:firstLine="353"/>
        <w:jc w:val="both"/>
        <w:rPr>
          <w:rFonts w:ascii="Times New Roman" w:hAnsi="Times New Roman" w:cs="Times New Roman"/>
          <w:sz w:val="28"/>
          <w:szCs w:val="28"/>
        </w:rPr>
      </w:pPr>
    </w:p>
    <w:p w:rsidR="00105EB9" w:rsidRPr="00935BBA" w:rsidRDefault="00105EB9" w:rsidP="002670BD">
      <w:pPr>
        <w:shd w:val="clear" w:color="auto" w:fill="FFFFFF"/>
        <w:spacing w:after="0" w:line="276" w:lineRule="auto"/>
        <w:ind w:right="-425" w:firstLine="353"/>
        <w:jc w:val="both"/>
        <w:rPr>
          <w:rFonts w:ascii="Times New Roman" w:hAnsi="Times New Roman" w:cs="Times New Roman"/>
          <w:sz w:val="28"/>
          <w:szCs w:val="28"/>
        </w:rPr>
      </w:pPr>
    </w:p>
    <w:p w:rsidR="00105EB9" w:rsidRPr="00935BBA" w:rsidRDefault="00105EB9" w:rsidP="002670BD">
      <w:pPr>
        <w:shd w:val="clear" w:color="auto" w:fill="FFFFFF"/>
        <w:spacing w:after="0" w:line="276" w:lineRule="auto"/>
        <w:ind w:right="-425" w:firstLine="353"/>
        <w:jc w:val="both"/>
        <w:rPr>
          <w:rFonts w:ascii="Times New Roman" w:hAnsi="Times New Roman" w:cs="Times New Roman"/>
          <w:sz w:val="28"/>
          <w:szCs w:val="28"/>
        </w:rPr>
      </w:pPr>
    </w:p>
    <w:p w:rsidR="00105EB9" w:rsidRDefault="00105EB9" w:rsidP="002670BD">
      <w:pPr>
        <w:shd w:val="clear" w:color="auto" w:fill="FFFFFF"/>
        <w:spacing w:after="0" w:line="276" w:lineRule="auto"/>
        <w:ind w:right="-425" w:firstLine="353"/>
        <w:jc w:val="both"/>
        <w:rPr>
          <w:rFonts w:ascii="Times New Roman" w:hAnsi="Times New Roman" w:cs="Times New Roman"/>
          <w:sz w:val="28"/>
          <w:szCs w:val="28"/>
        </w:rPr>
      </w:pPr>
    </w:p>
    <w:p w:rsidR="0074707B" w:rsidRDefault="0074707B" w:rsidP="002670BD">
      <w:pPr>
        <w:shd w:val="clear" w:color="auto" w:fill="FFFFFF"/>
        <w:spacing w:after="0" w:line="276" w:lineRule="auto"/>
        <w:ind w:right="-425" w:firstLine="353"/>
        <w:jc w:val="both"/>
        <w:rPr>
          <w:rFonts w:ascii="Times New Roman" w:hAnsi="Times New Roman" w:cs="Times New Roman"/>
          <w:sz w:val="28"/>
          <w:szCs w:val="28"/>
        </w:rPr>
      </w:pPr>
    </w:p>
    <w:p w:rsidR="0074707B" w:rsidRDefault="0074707B" w:rsidP="002670BD">
      <w:pPr>
        <w:shd w:val="clear" w:color="auto" w:fill="FFFFFF"/>
        <w:spacing w:after="0" w:line="276" w:lineRule="auto"/>
        <w:ind w:right="-425" w:firstLine="353"/>
        <w:jc w:val="both"/>
        <w:rPr>
          <w:rFonts w:ascii="Times New Roman" w:hAnsi="Times New Roman" w:cs="Times New Roman"/>
          <w:sz w:val="28"/>
          <w:szCs w:val="28"/>
        </w:rPr>
      </w:pPr>
    </w:p>
    <w:p w:rsidR="0074707B" w:rsidRDefault="0074707B" w:rsidP="002670BD">
      <w:pPr>
        <w:shd w:val="clear" w:color="auto" w:fill="FFFFFF"/>
        <w:spacing w:after="0" w:line="276" w:lineRule="auto"/>
        <w:ind w:right="-425" w:firstLine="353"/>
        <w:jc w:val="both"/>
        <w:rPr>
          <w:rFonts w:ascii="Times New Roman" w:hAnsi="Times New Roman" w:cs="Times New Roman"/>
          <w:sz w:val="28"/>
          <w:szCs w:val="28"/>
        </w:rPr>
      </w:pPr>
    </w:p>
    <w:p w:rsidR="00105EB9" w:rsidRPr="00935BBA" w:rsidRDefault="00105EB9" w:rsidP="002670BD">
      <w:pPr>
        <w:shd w:val="clear" w:color="auto" w:fill="FFFFFF"/>
        <w:spacing w:after="0" w:line="276" w:lineRule="auto"/>
        <w:ind w:right="-425"/>
        <w:jc w:val="both"/>
        <w:rPr>
          <w:rFonts w:ascii="Times New Roman" w:hAnsi="Times New Roman" w:cs="Times New Roman"/>
          <w:sz w:val="28"/>
          <w:szCs w:val="28"/>
        </w:rPr>
      </w:pPr>
    </w:p>
    <w:p w:rsidR="00105EB9" w:rsidRPr="00935BBA" w:rsidRDefault="0074707B" w:rsidP="002670BD">
      <w:pPr>
        <w:shd w:val="clear" w:color="auto" w:fill="FFFFFF"/>
        <w:tabs>
          <w:tab w:val="left" w:pos="1485"/>
        </w:tabs>
        <w:spacing w:after="0" w:line="276" w:lineRule="auto"/>
        <w:ind w:right="-425"/>
        <w:jc w:val="both"/>
        <w:rPr>
          <w:rFonts w:ascii="Times New Roman" w:hAnsi="Times New Roman" w:cs="Times New Roman"/>
          <w:b/>
          <w:sz w:val="28"/>
          <w:szCs w:val="28"/>
        </w:rPr>
      </w:pPr>
      <w:r>
        <w:rPr>
          <w:rFonts w:ascii="Times New Roman" w:hAnsi="Times New Roman" w:cs="Times New Roman"/>
          <w:sz w:val="28"/>
          <w:szCs w:val="28"/>
        </w:rPr>
        <w:lastRenderedPageBreak/>
        <w:t>1</w:t>
      </w:r>
      <w:r w:rsidR="00105EB9" w:rsidRPr="00935BBA">
        <w:rPr>
          <w:rFonts w:ascii="Times New Roman" w:hAnsi="Times New Roman" w:cs="Times New Roman"/>
          <w:b/>
          <w:sz w:val="28"/>
          <w:szCs w:val="28"/>
        </w:rPr>
        <w:t xml:space="preserve">. ОБЩАЯ ХАРАКТЕРИСТИКА РАБОЧЕЙ ПРОГРАММЫ УЧЕБНОЙ ДИСЦИПЛИНЫ </w:t>
      </w:r>
      <w:r w:rsidR="00A7037E">
        <w:rPr>
          <w:rFonts w:ascii="Times New Roman" w:hAnsi="Times New Roman" w:cs="Times New Roman"/>
          <w:b/>
          <w:sz w:val="28"/>
          <w:szCs w:val="28"/>
        </w:rPr>
        <w:t xml:space="preserve">СГЦ.07 </w:t>
      </w:r>
      <w:r w:rsidR="00105EB9" w:rsidRPr="00935BBA">
        <w:rPr>
          <w:rFonts w:ascii="Times New Roman" w:hAnsi="Times New Roman" w:cs="Times New Roman"/>
          <w:b/>
          <w:sz w:val="28"/>
          <w:szCs w:val="28"/>
        </w:rPr>
        <w:t>«</w:t>
      </w:r>
      <w:r w:rsidR="00A13F16">
        <w:rPr>
          <w:rFonts w:ascii="Times New Roman" w:hAnsi="Times New Roman" w:cs="Times New Roman"/>
          <w:b/>
          <w:sz w:val="28"/>
          <w:szCs w:val="28"/>
        </w:rPr>
        <w:t>ПСИХОЛОГИЯ ОБЩЕНИЯ</w:t>
      </w:r>
      <w:r w:rsidR="00105EB9" w:rsidRPr="00935BBA">
        <w:rPr>
          <w:rFonts w:ascii="Times New Roman" w:hAnsi="Times New Roman" w:cs="Times New Roman"/>
          <w:b/>
          <w:sz w:val="28"/>
          <w:szCs w:val="28"/>
        </w:rPr>
        <w:t>»</w:t>
      </w:r>
    </w:p>
    <w:p w:rsidR="00105EB9" w:rsidRPr="00935BBA" w:rsidRDefault="00105EB9" w:rsidP="002670BD">
      <w:pPr>
        <w:shd w:val="clear" w:color="auto" w:fill="FFFFFF"/>
        <w:spacing w:after="0" w:line="240" w:lineRule="auto"/>
        <w:ind w:right="-425" w:firstLine="353"/>
        <w:jc w:val="both"/>
        <w:rPr>
          <w:rFonts w:ascii="Times New Roman" w:hAnsi="Times New Roman" w:cs="Times New Roman"/>
          <w:sz w:val="28"/>
          <w:szCs w:val="28"/>
        </w:rPr>
      </w:pPr>
    </w:p>
    <w:p w:rsidR="00105EB9" w:rsidRPr="00935BBA" w:rsidRDefault="00105EB9" w:rsidP="002670BD">
      <w:pPr>
        <w:pStyle w:val="a6"/>
        <w:widowControl w:val="0"/>
        <w:numPr>
          <w:ilvl w:val="1"/>
          <w:numId w:val="1"/>
        </w:numPr>
        <w:shd w:val="clear" w:color="auto" w:fill="FFFFFF"/>
        <w:autoSpaceDE w:val="0"/>
        <w:autoSpaceDN w:val="0"/>
        <w:adjustRightInd w:val="0"/>
        <w:ind w:left="0" w:right="-425" w:firstLine="709"/>
        <w:jc w:val="both"/>
        <w:rPr>
          <w:b/>
          <w:sz w:val="28"/>
          <w:szCs w:val="28"/>
        </w:rPr>
      </w:pPr>
      <w:r w:rsidRPr="00935BBA">
        <w:rPr>
          <w:b/>
          <w:sz w:val="28"/>
          <w:szCs w:val="28"/>
        </w:rPr>
        <w:t>Место дисциплины в структуре основной образовательной программы:</w:t>
      </w:r>
    </w:p>
    <w:p w:rsidR="009911A5" w:rsidRDefault="00105EB9" w:rsidP="002670BD">
      <w:pPr>
        <w:pStyle w:val="a3"/>
        <w:spacing w:after="0"/>
        <w:ind w:left="193" w:right="-425" w:firstLine="708"/>
        <w:jc w:val="both"/>
      </w:pPr>
      <w:r w:rsidRPr="00935BBA">
        <w:rPr>
          <w:sz w:val="28"/>
          <w:szCs w:val="28"/>
        </w:rPr>
        <w:t xml:space="preserve">Учебная </w:t>
      </w:r>
      <w:r w:rsidRPr="009911A5">
        <w:rPr>
          <w:rFonts w:eastAsiaTheme="minorHAnsi"/>
          <w:sz w:val="28"/>
          <w:szCs w:val="28"/>
          <w:lang w:eastAsia="en-US"/>
        </w:rPr>
        <w:t>дисциплина «</w:t>
      </w:r>
      <w:r w:rsidR="00A13F16" w:rsidRPr="009911A5">
        <w:rPr>
          <w:rFonts w:eastAsiaTheme="minorHAnsi"/>
          <w:sz w:val="28"/>
          <w:szCs w:val="28"/>
          <w:lang w:eastAsia="en-US"/>
        </w:rPr>
        <w:t>Психология общения</w:t>
      </w:r>
      <w:r w:rsidRPr="009911A5">
        <w:rPr>
          <w:rFonts w:eastAsiaTheme="minorHAnsi"/>
          <w:sz w:val="28"/>
          <w:szCs w:val="28"/>
          <w:lang w:eastAsia="en-US"/>
        </w:rPr>
        <w:t xml:space="preserve">» является </w:t>
      </w:r>
      <w:r w:rsidR="007E4ACE">
        <w:rPr>
          <w:rFonts w:eastAsiaTheme="minorHAnsi"/>
          <w:sz w:val="28"/>
          <w:szCs w:val="28"/>
          <w:lang w:eastAsia="en-US"/>
        </w:rPr>
        <w:t xml:space="preserve">частью </w:t>
      </w:r>
      <w:r w:rsidR="009911A5" w:rsidRPr="009911A5">
        <w:rPr>
          <w:rFonts w:eastAsiaTheme="minorHAnsi"/>
          <w:sz w:val="28"/>
          <w:szCs w:val="28"/>
          <w:lang w:eastAsia="en-US"/>
        </w:rPr>
        <w:t>социально-гуманитарного цикла ППССЗ в соответствии с ФГОС СПО по специальности 31.02.0</w:t>
      </w:r>
      <w:r w:rsidR="00A91795">
        <w:rPr>
          <w:rFonts w:eastAsiaTheme="minorHAnsi"/>
          <w:sz w:val="28"/>
          <w:szCs w:val="28"/>
          <w:lang w:eastAsia="en-US"/>
        </w:rPr>
        <w:t>1</w:t>
      </w:r>
      <w:r w:rsidR="009911A5" w:rsidRPr="009911A5">
        <w:rPr>
          <w:rFonts w:eastAsiaTheme="minorHAnsi"/>
          <w:sz w:val="28"/>
          <w:szCs w:val="28"/>
          <w:lang w:eastAsia="en-US"/>
        </w:rPr>
        <w:t xml:space="preserve"> </w:t>
      </w:r>
      <w:r w:rsidR="0052022E">
        <w:rPr>
          <w:rFonts w:eastAsiaTheme="minorHAnsi"/>
          <w:sz w:val="28"/>
          <w:szCs w:val="28"/>
          <w:lang w:eastAsia="en-US"/>
        </w:rPr>
        <w:t>Лечебное дело.</w:t>
      </w:r>
    </w:p>
    <w:p w:rsidR="009911A5" w:rsidRPr="009911A5" w:rsidRDefault="00105EB9" w:rsidP="002670BD">
      <w:pPr>
        <w:shd w:val="clear" w:color="auto" w:fill="FFFFFF"/>
        <w:spacing w:after="0" w:line="240" w:lineRule="auto"/>
        <w:ind w:right="-425" w:firstLine="709"/>
        <w:jc w:val="both"/>
        <w:rPr>
          <w:rFonts w:ascii="Times New Roman" w:hAnsi="Times New Roman" w:cs="Times New Roman"/>
          <w:sz w:val="28"/>
          <w:szCs w:val="28"/>
        </w:rPr>
      </w:pPr>
      <w:r w:rsidRPr="00935BBA">
        <w:rPr>
          <w:rFonts w:ascii="Times New Roman" w:hAnsi="Times New Roman" w:cs="Times New Roman"/>
          <w:sz w:val="28"/>
          <w:szCs w:val="28"/>
        </w:rPr>
        <w:t xml:space="preserve">Особое значение </w:t>
      </w:r>
      <w:r w:rsidRPr="009911A5">
        <w:rPr>
          <w:rFonts w:ascii="Times New Roman" w:hAnsi="Times New Roman" w:cs="Times New Roman"/>
          <w:sz w:val="28"/>
          <w:szCs w:val="28"/>
        </w:rPr>
        <w:t xml:space="preserve">дисциплина имеет при формировании и развитии </w:t>
      </w:r>
      <w:proofErr w:type="gramStart"/>
      <w:r w:rsidR="00A91795" w:rsidRPr="00A91795">
        <w:rPr>
          <w:rFonts w:ascii="Times New Roman" w:hAnsi="Times New Roman" w:cs="Times New Roman"/>
          <w:sz w:val="28"/>
          <w:szCs w:val="28"/>
        </w:rPr>
        <w:t>ОК</w:t>
      </w:r>
      <w:proofErr w:type="gramEnd"/>
      <w:r w:rsidR="00A91795" w:rsidRPr="00A91795">
        <w:rPr>
          <w:rFonts w:ascii="Times New Roman" w:hAnsi="Times New Roman" w:cs="Times New Roman"/>
          <w:sz w:val="28"/>
          <w:szCs w:val="28"/>
        </w:rPr>
        <w:t xml:space="preserve"> 01.; ОК 02.; ОК 03.; ОК 04; ОК 05.; ПК 1.З.; ПК 2.1.; ПК 2.2.; ПК 2.3.; ПК 2.4.; ПК З.1.; ПК 3.2.; ПК 3.3.; ПК 4.1.; ПК 4.2.; ПК 4.3.; ПК 5.1.; ПК 5.2.; ПК 6.3.; ПК 6.4.</w:t>
      </w:r>
    </w:p>
    <w:p w:rsidR="00105EB9" w:rsidRPr="00D61992" w:rsidRDefault="00105EB9" w:rsidP="002670BD">
      <w:pPr>
        <w:shd w:val="clear" w:color="auto" w:fill="FFFFFF"/>
        <w:spacing w:after="0" w:line="240" w:lineRule="auto"/>
        <w:ind w:right="-425" w:firstLine="709"/>
        <w:jc w:val="both"/>
        <w:rPr>
          <w:rFonts w:ascii="Times New Roman" w:hAnsi="Times New Roman" w:cs="Times New Roman"/>
          <w:sz w:val="28"/>
          <w:szCs w:val="28"/>
        </w:rPr>
      </w:pPr>
    </w:p>
    <w:p w:rsidR="00105EB9" w:rsidRPr="00935BBA" w:rsidRDefault="00105EB9" w:rsidP="002670BD">
      <w:pPr>
        <w:pStyle w:val="a6"/>
        <w:widowControl w:val="0"/>
        <w:numPr>
          <w:ilvl w:val="1"/>
          <w:numId w:val="1"/>
        </w:numPr>
        <w:shd w:val="clear" w:color="auto" w:fill="FFFFFF"/>
        <w:autoSpaceDE w:val="0"/>
        <w:autoSpaceDN w:val="0"/>
        <w:adjustRightInd w:val="0"/>
        <w:ind w:left="0" w:right="-425" w:firstLine="709"/>
        <w:jc w:val="both"/>
        <w:rPr>
          <w:b/>
          <w:sz w:val="28"/>
          <w:szCs w:val="28"/>
        </w:rPr>
      </w:pPr>
      <w:r w:rsidRPr="00935BBA">
        <w:rPr>
          <w:b/>
          <w:sz w:val="28"/>
          <w:szCs w:val="28"/>
        </w:rPr>
        <w:t>Цель и планируемые результаты освоения дисциплины:</w:t>
      </w:r>
    </w:p>
    <w:p w:rsidR="00105EB9" w:rsidRPr="00935BBA" w:rsidRDefault="00105EB9" w:rsidP="002670BD">
      <w:pPr>
        <w:shd w:val="clear" w:color="auto" w:fill="FFFFFF"/>
        <w:spacing w:after="0" w:line="240" w:lineRule="auto"/>
        <w:ind w:right="-425" w:firstLine="709"/>
        <w:jc w:val="both"/>
        <w:rPr>
          <w:rFonts w:ascii="Times New Roman" w:hAnsi="Times New Roman" w:cs="Times New Roman"/>
          <w:sz w:val="28"/>
          <w:szCs w:val="28"/>
        </w:rPr>
      </w:pPr>
      <w:r w:rsidRPr="00935BBA">
        <w:rPr>
          <w:rFonts w:ascii="Times New Roman" w:hAnsi="Times New Roman" w:cs="Times New Roman"/>
          <w:sz w:val="28"/>
          <w:szCs w:val="28"/>
        </w:rPr>
        <w:t xml:space="preserve">В рамках программы учебной дисциплины </w:t>
      </w:r>
      <w:proofErr w:type="gramStart"/>
      <w:r w:rsidRPr="00935BBA">
        <w:rPr>
          <w:rFonts w:ascii="Times New Roman" w:hAnsi="Times New Roman" w:cs="Times New Roman"/>
          <w:sz w:val="28"/>
          <w:szCs w:val="28"/>
        </w:rPr>
        <w:t>обучающимися</w:t>
      </w:r>
      <w:proofErr w:type="gramEnd"/>
      <w:r w:rsidRPr="00935BBA">
        <w:rPr>
          <w:rFonts w:ascii="Times New Roman" w:hAnsi="Times New Roman" w:cs="Times New Roman"/>
          <w:sz w:val="28"/>
          <w:szCs w:val="28"/>
        </w:rPr>
        <w:t xml:space="preserve"> осваиваются умения и знания</w:t>
      </w:r>
    </w:p>
    <w:tbl>
      <w:tblPr>
        <w:tblStyle w:val="a5"/>
        <w:tblW w:w="9747" w:type="dxa"/>
        <w:tblLook w:val="04A0" w:firstRow="1" w:lastRow="0" w:firstColumn="1" w:lastColumn="0" w:noHBand="0" w:noVBand="1"/>
      </w:tblPr>
      <w:tblGrid>
        <w:gridCol w:w="1167"/>
        <w:gridCol w:w="3761"/>
        <w:gridCol w:w="4819"/>
      </w:tblGrid>
      <w:tr w:rsidR="00105EB9" w:rsidRPr="00935BBA" w:rsidTr="00312E80">
        <w:tc>
          <w:tcPr>
            <w:tcW w:w="1167" w:type="dxa"/>
            <w:vAlign w:val="center"/>
          </w:tcPr>
          <w:p w:rsidR="00105EB9" w:rsidRPr="00935BBA" w:rsidRDefault="00105EB9" w:rsidP="00312E80">
            <w:pPr>
              <w:shd w:val="clear" w:color="auto" w:fill="FFFFFF"/>
              <w:ind w:right="-425"/>
              <w:rPr>
                <w:b/>
                <w:sz w:val="28"/>
                <w:szCs w:val="28"/>
              </w:rPr>
            </w:pPr>
            <w:r w:rsidRPr="00935BBA">
              <w:rPr>
                <w:b/>
                <w:sz w:val="28"/>
                <w:szCs w:val="28"/>
              </w:rPr>
              <w:t>Код</w:t>
            </w:r>
          </w:p>
          <w:p w:rsidR="00105EB9" w:rsidRPr="00935BBA" w:rsidRDefault="00105EB9" w:rsidP="00312E80">
            <w:pPr>
              <w:ind w:right="-425"/>
              <w:rPr>
                <w:b/>
                <w:sz w:val="28"/>
                <w:szCs w:val="28"/>
              </w:rPr>
            </w:pPr>
            <w:r w:rsidRPr="00935BBA">
              <w:rPr>
                <w:b/>
                <w:sz w:val="28"/>
                <w:szCs w:val="28"/>
              </w:rPr>
              <w:t xml:space="preserve">ПК, </w:t>
            </w:r>
            <w:proofErr w:type="gramStart"/>
            <w:r w:rsidRPr="00935BBA">
              <w:rPr>
                <w:b/>
                <w:sz w:val="28"/>
                <w:szCs w:val="28"/>
              </w:rPr>
              <w:t>ОК</w:t>
            </w:r>
            <w:proofErr w:type="gramEnd"/>
          </w:p>
        </w:tc>
        <w:tc>
          <w:tcPr>
            <w:tcW w:w="3761" w:type="dxa"/>
            <w:vAlign w:val="center"/>
          </w:tcPr>
          <w:p w:rsidR="00105EB9" w:rsidRPr="00935BBA" w:rsidRDefault="00105EB9" w:rsidP="002670BD">
            <w:pPr>
              <w:ind w:right="-425"/>
              <w:jc w:val="center"/>
              <w:rPr>
                <w:b/>
                <w:sz w:val="28"/>
                <w:szCs w:val="28"/>
              </w:rPr>
            </w:pPr>
            <w:r w:rsidRPr="00935BBA">
              <w:rPr>
                <w:b/>
                <w:sz w:val="28"/>
                <w:szCs w:val="28"/>
              </w:rPr>
              <w:t>Умения</w:t>
            </w:r>
          </w:p>
        </w:tc>
        <w:tc>
          <w:tcPr>
            <w:tcW w:w="4819" w:type="dxa"/>
            <w:vAlign w:val="center"/>
          </w:tcPr>
          <w:p w:rsidR="00105EB9" w:rsidRPr="00935BBA" w:rsidRDefault="00105EB9" w:rsidP="002670BD">
            <w:pPr>
              <w:ind w:right="-425"/>
              <w:jc w:val="center"/>
              <w:rPr>
                <w:b/>
                <w:sz w:val="28"/>
                <w:szCs w:val="28"/>
              </w:rPr>
            </w:pPr>
            <w:r w:rsidRPr="00935BBA">
              <w:rPr>
                <w:b/>
                <w:sz w:val="28"/>
                <w:szCs w:val="28"/>
              </w:rPr>
              <w:t>Знания</w:t>
            </w:r>
          </w:p>
        </w:tc>
      </w:tr>
      <w:tr w:rsidR="00796835" w:rsidRPr="00935BBA" w:rsidTr="00312E80">
        <w:tc>
          <w:tcPr>
            <w:tcW w:w="1167" w:type="dxa"/>
          </w:tcPr>
          <w:p w:rsidR="00796835" w:rsidRDefault="00796835" w:rsidP="00312E80">
            <w:pPr>
              <w:pStyle w:val="TableParagraph"/>
              <w:spacing w:line="270" w:lineRule="exact"/>
              <w:ind w:right="-425"/>
              <w:rPr>
                <w:sz w:val="24"/>
              </w:rPr>
            </w:pPr>
            <w:proofErr w:type="gramStart"/>
            <w:r>
              <w:rPr>
                <w:sz w:val="24"/>
              </w:rPr>
              <w:t>ОК</w:t>
            </w:r>
            <w:proofErr w:type="gramEnd"/>
            <w:r>
              <w:rPr>
                <w:spacing w:val="-2"/>
                <w:sz w:val="24"/>
              </w:rPr>
              <w:t xml:space="preserve"> </w:t>
            </w:r>
            <w:r>
              <w:rPr>
                <w:sz w:val="24"/>
              </w:rPr>
              <w:t>01.</w:t>
            </w:r>
          </w:p>
          <w:p w:rsidR="00796835" w:rsidRDefault="00796835" w:rsidP="00312E80">
            <w:pPr>
              <w:pStyle w:val="TableParagraph"/>
              <w:spacing w:line="275" w:lineRule="exact"/>
              <w:ind w:right="-425"/>
              <w:rPr>
                <w:sz w:val="24"/>
              </w:rPr>
            </w:pPr>
            <w:proofErr w:type="gramStart"/>
            <w:r>
              <w:rPr>
                <w:sz w:val="24"/>
              </w:rPr>
              <w:t>ОК</w:t>
            </w:r>
            <w:proofErr w:type="gramEnd"/>
            <w:r>
              <w:rPr>
                <w:spacing w:val="-2"/>
                <w:sz w:val="24"/>
              </w:rPr>
              <w:t xml:space="preserve"> </w:t>
            </w:r>
            <w:r>
              <w:rPr>
                <w:sz w:val="24"/>
              </w:rPr>
              <w:t>02.</w:t>
            </w:r>
          </w:p>
          <w:p w:rsidR="00796835" w:rsidRDefault="00796835" w:rsidP="00312E80">
            <w:pPr>
              <w:pStyle w:val="TableParagraph"/>
              <w:spacing w:line="275" w:lineRule="exact"/>
              <w:ind w:right="-425"/>
              <w:rPr>
                <w:sz w:val="24"/>
              </w:rPr>
            </w:pPr>
            <w:proofErr w:type="gramStart"/>
            <w:r>
              <w:rPr>
                <w:sz w:val="24"/>
              </w:rPr>
              <w:t>ОК</w:t>
            </w:r>
            <w:proofErr w:type="gramEnd"/>
            <w:r>
              <w:rPr>
                <w:spacing w:val="-2"/>
                <w:sz w:val="24"/>
              </w:rPr>
              <w:t xml:space="preserve"> </w:t>
            </w:r>
            <w:r>
              <w:rPr>
                <w:sz w:val="24"/>
              </w:rPr>
              <w:t>03.</w:t>
            </w:r>
          </w:p>
          <w:p w:rsidR="00796835" w:rsidRDefault="00796835" w:rsidP="00312E80">
            <w:pPr>
              <w:pStyle w:val="TableParagraph"/>
              <w:ind w:right="-425"/>
              <w:rPr>
                <w:sz w:val="24"/>
              </w:rPr>
            </w:pPr>
            <w:proofErr w:type="gramStart"/>
            <w:r>
              <w:rPr>
                <w:sz w:val="24"/>
              </w:rPr>
              <w:t>ОК</w:t>
            </w:r>
            <w:proofErr w:type="gramEnd"/>
            <w:r>
              <w:rPr>
                <w:spacing w:val="-2"/>
                <w:sz w:val="24"/>
              </w:rPr>
              <w:t xml:space="preserve"> </w:t>
            </w:r>
            <w:r>
              <w:rPr>
                <w:sz w:val="24"/>
              </w:rPr>
              <w:t>04.</w:t>
            </w:r>
          </w:p>
          <w:p w:rsidR="00796835" w:rsidRDefault="00796835" w:rsidP="00312E80">
            <w:pPr>
              <w:pStyle w:val="TableParagraph"/>
              <w:ind w:right="-425"/>
              <w:rPr>
                <w:sz w:val="24"/>
              </w:rPr>
            </w:pPr>
            <w:proofErr w:type="gramStart"/>
            <w:r>
              <w:rPr>
                <w:sz w:val="24"/>
              </w:rPr>
              <w:t>ОК</w:t>
            </w:r>
            <w:proofErr w:type="gramEnd"/>
            <w:r>
              <w:rPr>
                <w:spacing w:val="-2"/>
                <w:sz w:val="24"/>
              </w:rPr>
              <w:t xml:space="preserve"> </w:t>
            </w:r>
            <w:r>
              <w:rPr>
                <w:sz w:val="24"/>
              </w:rPr>
              <w:t>05.</w:t>
            </w:r>
          </w:p>
          <w:p w:rsidR="00E6037D" w:rsidRDefault="00E6037D" w:rsidP="00312E80">
            <w:pPr>
              <w:pStyle w:val="TableParagraph"/>
              <w:ind w:right="-425"/>
              <w:rPr>
                <w:sz w:val="24"/>
              </w:rPr>
            </w:pPr>
            <w:r>
              <w:rPr>
                <w:sz w:val="24"/>
              </w:rPr>
              <w:t>ПК 1.</w:t>
            </w:r>
            <w:r w:rsidR="00A91795">
              <w:rPr>
                <w:sz w:val="24"/>
              </w:rPr>
              <w:t>3</w:t>
            </w:r>
            <w:r>
              <w:rPr>
                <w:sz w:val="24"/>
              </w:rPr>
              <w:t>.</w:t>
            </w:r>
          </w:p>
          <w:p w:rsidR="00E6037D" w:rsidRDefault="00E6037D" w:rsidP="00312E80">
            <w:pPr>
              <w:pStyle w:val="TableParagraph"/>
              <w:ind w:right="-425"/>
              <w:rPr>
                <w:sz w:val="24"/>
              </w:rPr>
            </w:pPr>
            <w:r>
              <w:rPr>
                <w:sz w:val="24"/>
              </w:rPr>
              <w:t>ПК</w:t>
            </w:r>
            <w:r>
              <w:rPr>
                <w:spacing w:val="-2"/>
                <w:sz w:val="24"/>
              </w:rPr>
              <w:t xml:space="preserve"> </w:t>
            </w:r>
            <w:r>
              <w:rPr>
                <w:sz w:val="24"/>
              </w:rPr>
              <w:t>2.1.</w:t>
            </w:r>
          </w:p>
          <w:p w:rsidR="00E6037D" w:rsidRDefault="00E6037D" w:rsidP="00312E80">
            <w:pPr>
              <w:pStyle w:val="TableParagraph"/>
              <w:ind w:right="-425"/>
              <w:rPr>
                <w:sz w:val="24"/>
              </w:rPr>
            </w:pPr>
            <w:r>
              <w:rPr>
                <w:sz w:val="24"/>
              </w:rPr>
              <w:t>ПК</w:t>
            </w:r>
            <w:r>
              <w:rPr>
                <w:spacing w:val="-2"/>
                <w:sz w:val="24"/>
              </w:rPr>
              <w:t xml:space="preserve"> </w:t>
            </w:r>
            <w:r>
              <w:rPr>
                <w:sz w:val="24"/>
              </w:rPr>
              <w:t>2.2.</w:t>
            </w:r>
          </w:p>
          <w:p w:rsidR="00E6037D" w:rsidRDefault="00E6037D" w:rsidP="00312E80">
            <w:pPr>
              <w:pStyle w:val="TableParagraph"/>
              <w:ind w:right="-425"/>
              <w:rPr>
                <w:sz w:val="24"/>
              </w:rPr>
            </w:pPr>
            <w:r>
              <w:rPr>
                <w:sz w:val="24"/>
              </w:rPr>
              <w:t>ПК</w:t>
            </w:r>
            <w:r>
              <w:rPr>
                <w:spacing w:val="-2"/>
                <w:sz w:val="24"/>
              </w:rPr>
              <w:t xml:space="preserve"> </w:t>
            </w:r>
            <w:r>
              <w:rPr>
                <w:sz w:val="24"/>
              </w:rPr>
              <w:t>2.3.</w:t>
            </w:r>
          </w:p>
          <w:p w:rsidR="00A91795" w:rsidRDefault="00A91795" w:rsidP="00312E80">
            <w:pPr>
              <w:pStyle w:val="TableParagraph"/>
              <w:ind w:right="-425"/>
              <w:rPr>
                <w:sz w:val="24"/>
              </w:rPr>
            </w:pPr>
            <w:r>
              <w:rPr>
                <w:sz w:val="24"/>
              </w:rPr>
              <w:t>ПК 2.4.</w:t>
            </w:r>
          </w:p>
          <w:p w:rsidR="00E6037D" w:rsidRDefault="00E6037D" w:rsidP="00312E80">
            <w:pPr>
              <w:pStyle w:val="TableParagraph"/>
              <w:ind w:right="-425"/>
              <w:rPr>
                <w:sz w:val="24"/>
              </w:rPr>
            </w:pPr>
            <w:r>
              <w:rPr>
                <w:sz w:val="24"/>
              </w:rPr>
              <w:t>ПК</w:t>
            </w:r>
            <w:r>
              <w:rPr>
                <w:spacing w:val="-2"/>
                <w:sz w:val="24"/>
              </w:rPr>
              <w:t xml:space="preserve"> </w:t>
            </w:r>
            <w:r>
              <w:rPr>
                <w:sz w:val="24"/>
              </w:rPr>
              <w:t>3.1.</w:t>
            </w:r>
          </w:p>
          <w:p w:rsidR="00E6037D" w:rsidRDefault="00E6037D" w:rsidP="00312E80">
            <w:pPr>
              <w:pStyle w:val="TableParagraph"/>
              <w:ind w:right="-425"/>
              <w:rPr>
                <w:sz w:val="24"/>
              </w:rPr>
            </w:pPr>
            <w:r>
              <w:rPr>
                <w:sz w:val="24"/>
              </w:rPr>
              <w:t>ПК</w:t>
            </w:r>
            <w:r>
              <w:rPr>
                <w:spacing w:val="-2"/>
                <w:sz w:val="24"/>
              </w:rPr>
              <w:t xml:space="preserve"> </w:t>
            </w:r>
            <w:r>
              <w:rPr>
                <w:sz w:val="24"/>
              </w:rPr>
              <w:t>3.2.</w:t>
            </w:r>
          </w:p>
          <w:p w:rsidR="00E6037D" w:rsidRDefault="00E6037D" w:rsidP="00312E80">
            <w:pPr>
              <w:pStyle w:val="TableParagraph"/>
              <w:ind w:right="-425"/>
              <w:rPr>
                <w:sz w:val="24"/>
              </w:rPr>
            </w:pPr>
            <w:r>
              <w:rPr>
                <w:sz w:val="24"/>
              </w:rPr>
              <w:t>ПК</w:t>
            </w:r>
            <w:r>
              <w:rPr>
                <w:spacing w:val="-2"/>
                <w:sz w:val="24"/>
              </w:rPr>
              <w:t xml:space="preserve"> </w:t>
            </w:r>
            <w:r>
              <w:rPr>
                <w:sz w:val="24"/>
              </w:rPr>
              <w:t>3.3.</w:t>
            </w:r>
          </w:p>
          <w:p w:rsidR="00A91795" w:rsidRDefault="00A91795" w:rsidP="00312E80">
            <w:pPr>
              <w:pStyle w:val="TableParagraph"/>
              <w:ind w:right="-425"/>
              <w:rPr>
                <w:sz w:val="24"/>
              </w:rPr>
            </w:pPr>
            <w:r>
              <w:rPr>
                <w:sz w:val="24"/>
              </w:rPr>
              <w:t>ПК 4.1.</w:t>
            </w:r>
          </w:p>
          <w:p w:rsidR="00E6037D" w:rsidRDefault="00E6037D" w:rsidP="00312E80">
            <w:pPr>
              <w:pStyle w:val="TableParagraph"/>
              <w:ind w:right="-425"/>
              <w:rPr>
                <w:sz w:val="24"/>
              </w:rPr>
            </w:pPr>
            <w:r>
              <w:rPr>
                <w:sz w:val="24"/>
              </w:rPr>
              <w:t>ПК</w:t>
            </w:r>
            <w:r>
              <w:rPr>
                <w:spacing w:val="-2"/>
                <w:sz w:val="24"/>
              </w:rPr>
              <w:t xml:space="preserve"> </w:t>
            </w:r>
            <w:r>
              <w:rPr>
                <w:sz w:val="24"/>
              </w:rPr>
              <w:t>4.2.</w:t>
            </w:r>
          </w:p>
          <w:p w:rsidR="00E6037D" w:rsidRDefault="00E6037D" w:rsidP="00312E80">
            <w:pPr>
              <w:pStyle w:val="TableParagraph"/>
              <w:ind w:right="-425"/>
              <w:rPr>
                <w:sz w:val="24"/>
              </w:rPr>
            </w:pPr>
            <w:r>
              <w:rPr>
                <w:sz w:val="24"/>
              </w:rPr>
              <w:t>ПК</w:t>
            </w:r>
            <w:r>
              <w:rPr>
                <w:spacing w:val="-2"/>
                <w:sz w:val="24"/>
              </w:rPr>
              <w:t xml:space="preserve"> </w:t>
            </w:r>
            <w:r>
              <w:rPr>
                <w:sz w:val="24"/>
              </w:rPr>
              <w:t>4.4.</w:t>
            </w:r>
          </w:p>
          <w:p w:rsidR="00A91795" w:rsidRDefault="00A91795" w:rsidP="00312E80">
            <w:pPr>
              <w:pStyle w:val="TableParagraph"/>
              <w:ind w:right="-425"/>
              <w:rPr>
                <w:sz w:val="24"/>
              </w:rPr>
            </w:pPr>
            <w:r>
              <w:rPr>
                <w:sz w:val="24"/>
              </w:rPr>
              <w:t>ПК 5.1.</w:t>
            </w:r>
          </w:p>
          <w:p w:rsidR="00A91795" w:rsidRDefault="00A91795" w:rsidP="00312E80">
            <w:pPr>
              <w:pStyle w:val="TableParagraph"/>
              <w:ind w:right="-425"/>
              <w:rPr>
                <w:sz w:val="24"/>
              </w:rPr>
            </w:pPr>
            <w:r>
              <w:rPr>
                <w:sz w:val="24"/>
              </w:rPr>
              <w:t>ПК 5.2.</w:t>
            </w:r>
          </w:p>
          <w:p w:rsidR="00A91795" w:rsidRDefault="00A91795" w:rsidP="00312E80">
            <w:pPr>
              <w:pStyle w:val="TableParagraph"/>
              <w:ind w:right="-425"/>
              <w:rPr>
                <w:sz w:val="24"/>
              </w:rPr>
            </w:pPr>
            <w:r>
              <w:rPr>
                <w:sz w:val="24"/>
              </w:rPr>
              <w:t>ПК 6.3.</w:t>
            </w:r>
          </w:p>
          <w:p w:rsidR="00A91795" w:rsidRDefault="00A91795" w:rsidP="00312E80">
            <w:pPr>
              <w:pStyle w:val="TableParagraph"/>
              <w:ind w:right="-425"/>
              <w:rPr>
                <w:sz w:val="24"/>
              </w:rPr>
            </w:pPr>
            <w:r>
              <w:rPr>
                <w:sz w:val="24"/>
              </w:rPr>
              <w:t>ПК 6.4.</w:t>
            </w:r>
          </w:p>
          <w:p w:rsidR="00796835" w:rsidRDefault="00796835" w:rsidP="002670BD">
            <w:pPr>
              <w:pStyle w:val="TableParagraph"/>
              <w:ind w:right="-425"/>
              <w:jc w:val="center"/>
              <w:rPr>
                <w:sz w:val="24"/>
              </w:rPr>
            </w:pPr>
          </w:p>
          <w:p w:rsidR="00796835" w:rsidRPr="00071787" w:rsidRDefault="00796835" w:rsidP="002670BD">
            <w:pPr>
              <w:shd w:val="clear" w:color="auto" w:fill="FFFFFF"/>
              <w:ind w:right="-425"/>
              <w:rPr>
                <w:sz w:val="28"/>
                <w:szCs w:val="28"/>
              </w:rPr>
            </w:pPr>
          </w:p>
        </w:tc>
        <w:tc>
          <w:tcPr>
            <w:tcW w:w="3761" w:type="dxa"/>
          </w:tcPr>
          <w:p w:rsidR="00796835" w:rsidRPr="00796835" w:rsidRDefault="00796835" w:rsidP="00312E80">
            <w:pPr>
              <w:ind w:right="-425"/>
              <w:rPr>
                <w:sz w:val="28"/>
                <w:szCs w:val="28"/>
              </w:rPr>
            </w:pPr>
            <w:r>
              <w:rPr>
                <w:sz w:val="28"/>
                <w:szCs w:val="28"/>
              </w:rPr>
              <w:t xml:space="preserve">- </w:t>
            </w:r>
            <w:r w:rsidRPr="00796835">
              <w:rPr>
                <w:sz w:val="28"/>
                <w:szCs w:val="28"/>
              </w:rPr>
              <w:t>использовать полученные знания в процессе осуществления своей профессиональной деятельности;</w:t>
            </w:r>
          </w:p>
          <w:p w:rsidR="00796835" w:rsidRPr="00796835" w:rsidRDefault="00796835" w:rsidP="00312E80">
            <w:pPr>
              <w:ind w:right="-425"/>
              <w:rPr>
                <w:sz w:val="28"/>
                <w:szCs w:val="28"/>
              </w:rPr>
            </w:pPr>
            <w:r>
              <w:rPr>
                <w:sz w:val="28"/>
                <w:szCs w:val="28"/>
              </w:rPr>
              <w:t xml:space="preserve">- </w:t>
            </w:r>
            <w:r w:rsidRPr="00796835">
              <w:rPr>
                <w:sz w:val="28"/>
                <w:szCs w:val="28"/>
              </w:rPr>
              <w:t>использовать вербальные</w:t>
            </w:r>
          </w:p>
          <w:p w:rsidR="00796835" w:rsidRPr="00796835" w:rsidRDefault="00796835" w:rsidP="00312E80">
            <w:pPr>
              <w:ind w:right="-425"/>
              <w:rPr>
                <w:sz w:val="28"/>
                <w:szCs w:val="28"/>
              </w:rPr>
            </w:pPr>
            <w:r w:rsidRPr="00796835">
              <w:rPr>
                <w:sz w:val="28"/>
                <w:szCs w:val="28"/>
              </w:rPr>
              <w:t>и невербальные средства общения в профессиональной деятельности;</w:t>
            </w:r>
          </w:p>
          <w:p w:rsidR="00796835" w:rsidRPr="00796835" w:rsidRDefault="00796835" w:rsidP="00312E80">
            <w:pPr>
              <w:ind w:right="-425"/>
              <w:rPr>
                <w:sz w:val="28"/>
                <w:szCs w:val="28"/>
              </w:rPr>
            </w:pPr>
            <w:r>
              <w:rPr>
                <w:sz w:val="28"/>
                <w:szCs w:val="28"/>
              </w:rPr>
              <w:t xml:space="preserve">- </w:t>
            </w:r>
            <w:r w:rsidRPr="00796835">
              <w:rPr>
                <w:sz w:val="28"/>
                <w:szCs w:val="28"/>
              </w:rPr>
              <w:t>психологически грамотно строить свое общение;</w:t>
            </w:r>
          </w:p>
          <w:p w:rsidR="00796835" w:rsidRPr="00796835" w:rsidRDefault="00796835" w:rsidP="00312E80">
            <w:pPr>
              <w:ind w:right="-425"/>
              <w:rPr>
                <w:sz w:val="28"/>
                <w:szCs w:val="28"/>
              </w:rPr>
            </w:pPr>
            <w:r>
              <w:rPr>
                <w:sz w:val="28"/>
                <w:szCs w:val="28"/>
              </w:rPr>
              <w:t xml:space="preserve">- </w:t>
            </w:r>
            <w:r w:rsidRPr="00796835">
              <w:rPr>
                <w:sz w:val="28"/>
                <w:szCs w:val="28"/>
              </w:rPr>
              <w:t>управлять эмоциональным состоянием в процессе взаимодействия;</w:t>
            </w:r>
          </w:p>
          <w:p w:rsidR="00312E80" w:rsidRDefault="00796835" w:rsidP="00312E80">
            <w:pPr>
              <w:ind w:right="-425"/>
              <w:rPr>
                <w:sz w:val="28"/>
                <w:szCs w:val="28"/>
              </w:rPr>
            </w:pPr>
            <w:r>
              <w:rPr>
                <w:sz w:val="28"/>
                <w:szCs w:val="28"/>
              </w:rPr>
              <w:t xml:space="preserve">- </w:t>
            </w:r>
            <w:r w:rsidRPr="00796835">
              <w:rPr>
                <w:sz w:val="28"/>
                <w:szCs w:val="28"/>
              </w:rPr>
              <w:t xml:space="preserve">находить </w:t>
            </w:r>
            <w:proofErr w:type="gramStart"/>
            <w:r w:rsidRPr="00796835">
              <w:rPr>
                <w:sz w:val="28"/>
                <w:szCs w:val="28"/>
              </w:rPr>
              <w:t>адекватные</w:t>
            </w:r>
            <w:proofErr w:type="gramEnd"/>
            <w:r w:rsidRPr="00796835">
              <w:rPr>
                <w:sz w:val="28"/>
                <w:szCs w:val="28"/>
              </w:rPr>
              <w:t xml:space="preserve"> </w:t>
            </w:r>
          </w:p>
          <w:p w:rsidR="00312E80" w:rsidRDefault="00796835" w:rsidP="00312E80">
            <w:pPr>
              <w:ind w:right="-425"/>
              <w:rPr>
                <w:sz w:val="28"/>
                <w:szCs w:val="28"/>
              </w:rPr>
            </w:pPr>
            <w:r w:rsidRPr="00796835">
              <w:rPr>
                <w:sz w:val="28"/>
                <w:szCs w:val="28"/>
              </w:rPr>
              <w:t xml:space="preserve">способы поведения </w:t>
            </w:r>
            <w:proofErr w:type="gramStart"/>
            <w:r w:rsidRPr="00796835">
              <w:rPr>
                <w:sz w:val="28"/>
                <w:szCs w:val="28"/>
              </w:rPr>
              <w:t>в</w:t>
            </w:r>
            <w:proofErr w:type="gramEnd"/>
            <w:r w:rsidRPr="00796835">
              <w:rPr>
                <w:sz w:val="28"/>
                <w:szCs w:val="28"/>
              </w:rPr>
              <w:t xml:space="preserve"> </w:t>
            </w:r>
          </w:p>
          <w:p w:rsidR="00796835" w:rsidRPr="00796835" w:rsidRDefault="00796835" w:rsidP="00312E80">
            <w:pPr>
              <w:ind w:right="-425"/>
              <w:rPr>
                <w:sz w:val="28"/>
                <w:szCs w:val="28"/>
              </w:rPr>
            </w:pPr>
            <w:r w:rsidRPr="00796835">
              <w:rPr>
                <w:sz w:val="28"/>
                <w:szCs w:val="28"/>
              </w:rPr>
              <w:t>ситуации конфликта;</w:t>
            </w:r>
          </w:p>
          <w:p w:rsidR="00312E80" w:rsidRDefault="00796835" w:rsidP="00312E80">
            <w:pPr>
              <w:ind w:right="-425"/>
              <w:rPr>
                <w:sz w:val="28"/>
                <w:szCs w:val="28"/>
              </w:rPr>
            </w:pPr>
            <w:r>
              <w:rPr>
                <w:sz w:val="28"/>
                <w:szCs w:val="28"/>
              </w:rPr>
              <w:t xml:space="preserve">- </w:t>
            </w:r>
            <w:r w:rsidRPr="00796835">
              <w:rPr>
                <w:sz w:val="28"/>
                <w:szCs w:val="28"/>
              </w:rPr>
              <w:t xml:space="preserve">эффективно пользоваться рекомендациями и </w:t>
            </w:r>
          </w:p>
          <w:p w:rsidR="00312E80" w:rsidRDefault="00796835" w:rsidP="00312E80">
            <w:pPr>
              <w:ind w:right="-425"/>
              <w:rPr>
                <w:sz w:val="28"/>
                <w:szCs w:val="28"/>
              </w:rPr>
            </w:pPr>
            <w:r w:rsidRPr="00796835">
              <w:rPr>
                <w:sz w:val="28"/>
                <w:szCs w:val="28"/>
              </w:rPr>
              <w:t xml:space="preserve">правилами вопросов и </w:t>
            </w:r>
          </w:p>
          <w:p w:rsidR="00796835" w:rsidRPr="00796835" w:rsidRDefault="00796835" w:rsidP="00312E80">
            <w:pPr>
              <w:ind w:right="-425"/>
              <w:rPr>
                <w:sz w:val="28"/>
                <w:szCs w:val="28"/>
              </w:rPr>
            </w:pPr>
            <w:r w:rsidRPr="00796835">
              <w:rPr>
                <w:sz w:val="28"/>
                <w:szCs w:val="28"/>
              </w:rPr>
              <w:t>ответов;</w:t>
            </w:r>
          </w:p>
          <w:p w:rsidR="00796835" w:rsidRPr="00796835" w:rsidRDefault="00796835" w:rsidP="00312E80">
            <w:pPr>
              <w:ind w:right="-425"/>
              <w:rPr>
                <w:sz w:val="28"/>
                <w:szCs w:val="28"/>
              </w:rPr>
            </w:pPr>
            <w:r>
              <w:rPr>
                <w:sz w:val="28"/>
                <w:szCs w:val="28"/>
              </w:rPr>
              <w:t xml:space="preserve">- </w:t>
            </w:r>
            <w:r w:rsidRPr="00796835">
              <w:rPr>
                <w:sz w:val="28"/>
                <w:szCs w:val="28"/>
              </w:rPr>
              <w:t>использовать факторы эффективного общения;</w:t>
            </w:r>
          </w:p>
          <w:p w:rsidR="00312E80" w:rsidRDefault="00796835" w:rsidP="00312E80">
            <w:pPr>
              <w:ind w:right="-425"/>
              <w:rPr>
                <w:sz w:val="28"/>
                <w:szCs w:val="28"/>
              </w:rPr>
            </w:pPr>
            <w:r>
              <w:rPr>
                <w:sz w:val="28"/>
                <w:szCs w:val="28"/>
              </w:rPr>
              <w:t xml:space="preserve">- </w:t>
            </w:r>
            <w:r w:rsidRPr="00796835">
              <w:rPr>
                <w:sz w:val="28"/>
                <w:szCs w:val="28"/>
              </w:rPr>
              <w:t>планировать и проводить мероприятия по санитарн</w:t>
            </w:r>
            <w:proofErr w:type="gramStart"/>
            <w:r w:rsidRPr="00796835">
              <w:rPr>
                <w:sz w:val="28"/>
                <w:szCs w:val="28"/>
              </w:rPr>
              <w:t>о-</w:t>
            </w:r>
            <w:proofErr w:type="gramEnd"/>
            <w:r w:rsidRPr="00796835">
              <w:rPr>
                <w:sz w:val="28"/>
                <w:szCs w:val="28"/>
              </w:rPr>
              <w:t xml:space="preserve"> </w:t>
            </w:r>
            <w:r w:rsidRPr="00796835">
              <w:rPr>
                <w:sz w:val="28"/>
                <w:szCs w:val="28"/>
              </w:rPr>
              <w:lastRenderedPageBreak/>
              <w:t>гигиеническому</w:t>
            </w:r>
          </w:p>
          <w:p w:rsidR="00796835" w:rsidRPr="00796835" w:rsidRDefault="00796835" w:rsidP="00312E80">
            <w:pPr>
              <w:ind w:right="-425"/>
              <w:rPr>
                <w:sz w:val="28"/>
                <w:szCs w:val="28"/>
              </w:rPr>
            </w:pPr>
            <w:r w:rsidRPr="00796835">
              <w:rPr>
                <w:sz w:val="28"/>
                <w:szCs w:val="28"/>
              </w:rPr>
              <w:t xml:space="preserve"> просвещению в области профилактики </w:t>
            </w:r>
            <w:r w:rsidR="00A91795">
              <w:rPr>
                <w:sz w:val="28"/>
                <w:szCs w:val="28"/>
              </w:rPr>
              <w:t xml:space="preserve">лечебных </w:t>
            </w:r>
            <w:r w:rsidRPr="00796835">
              <w:rPr>
                <w:sz w:val="28"/>
                <w:szCs w:val="28"/>
              </w:rPr>
              <w:t>заболеваний;</w:t>
            </w:r>
          </w:p>
          <w:p w:rsidR="00312E80" w:rsidRDefault="00796835" w:rsidP="00312E80">
            <w:pPr>
              <w:ind w:right="-425"/>
              <w:rPr>
                <w:sz w:val="28"/>
                <w:szCs w:val="28"/>
              </w:rPr>
            </w:pPr>
            <w:r>
              <w:rPr>
                <w:sz w:val="28"/>
                <w:szCs w:val="28"/>
              </w:rPr>
              <w:t xml:space="preserve">- </w:t>
            </w:r>
            <w:r w:rsidRPr="00796835">
              <w:rPr>
                <w:sz w:val="28"/>
                <w:szCs w:val="28"/>
              </w:rPr>
              <w:t xml:space="preserve">составлять планы </w:t>
            </w:r>
          </w:p>
          <w:p w:rsidR="00796835" w:rsidRPr="00796835" w:rsidRDefault="00796835" w:rsidP="00312E80">
            <w:pPr>
              <w:ind w:right="-425"/>
              <w:rPr>
                <w:sz w:val="28"/>
                <w:szCs w:val="28"/>
              </w:rPr>
            </w:pPr>
            <w:r w:rsidRPr="00796835">
              <w:rPr>
                <w:sz w:val="28"/>
                <w:szCs w:val="28"/>
              </w:rPr>
              <w:t>проведения</w:t>
            </w:r>
          </w:p>
          <w:p w:rsidR="00796835" w:rsidRPr="00796835" w:rsidRDefault="00796835" w:rsidP="00312E80">
            <w:pPr>
              <w:ind w:right="-425"/>
              <w:rPr>
                <w:sz w:val="28"/>
                <w:szCs w:val="28"/>
              </w:rPr>
            </w:pPr>
            <w:r w:rsidRPr="00796835">
              <w:rPr>
                <w:sz w:val="28"/>
                <w:szCs w:val="28"/>
              </w:rPr>
              <w:t xml:space="preserve">«уроков здоровья», текстов бесед, памяток, анкет, лекций по профилактике </w:t>
            </w:r>
            <w:r w:rsidR="0052022E">
              <w:rPr>
                <w:sz w:val="28"/>
                <w:szCs w:val="28"/>
              </w:rPr>
              <w:t>лечебных</w:t>
            </w:r>
            <w:r w:rsidRPr="00796835">
              <w:rPr>
                <w:sz w:val="28"/>
                <w:szCs w:val="28"/>
              </w:rPr>
              <w:t xml:space="preserve"> заболеваний для пациентов различных возрастных групп</w:t>
            </w:r>
          </w:p>
        </w:tc>
        <w:tc>
          <w:tcPr>
            <w:tcW w:w="4819" w:type="dxa"/>
          </w:tcPr>
          <w:p w:rsidR="00796835" w:rsidRPr="00796835" w:rsidRDefault="00796835" w:rsidP="00312E80">
            <w:pPr>
              <w:ind w:right="-425"/>
              <w:rPr>
                <w:sz w:val="28"/>
                <w:szCs w:val="28"/>
              </w:rPr>
            </w:pPr>
            <w:r>
              <w:rPr>
                <w:sz w:val="28"/>
                <w:szCs w:val="28"/>
              </w:rPr>
              <w:lastRenderedPageBreak/>
              <w:t xml:space="preserve">- </w:t>
            </w:r>
            <w:r w:rsidRPr="00796835">
              <w:rPr>
                <w:sz w:val="28"/>
                <w:szCs w:val="28"/>
              </w:rPr>
              <w:t>цели, функции, виды общения;</w:t>
            </w:r>
          </w:p>
          <w:p w:rsidR="00796835" w:rsidRPr="00796835" w:rsidRDefault="00796835" w:rsidP="00312E80">
            <w:pPr>
              <w:ind w:right="-425"/>
              <w:rPr>
                <w:sz w:val="28"/>
                <w:szCs w:val="28"/>
              </w:rPr>
            </w:pPr>
            <w:r>
              <w:rPr>
                <w:sz w:val="28"/>
                <w:szCs w:val="28"/>
              </w:rPr>
              <w:t xml:space="preserve">- </w:t>
            </w:r>
            <w:r w:rsidRPr="00796835">
              <w:rPr>
                <w:sz w:val="28"/>
                <w:szCs w:val="28"/>
              </w:rPr>
              <w:t>средства общения;</w:t>
            </w:r>
          </w:p>
          <w:p w:rsidR="00796835" w:rsidRPr="00796835" w:rsidRDefault="00796835" w:rsidP="00312E80">
            <w:pPr>
              <w:ind w:right="-425"/>
              <w:rPr>
                <w:sz w:val="28"/>
                <w:szCs w:val="28"/>
              </w:rPr>
            </w:pPr>
            <w:r>
              <w:rPr>
                <w:sz w:val="28"/>
                <w:szCs w:val="28"/>
              </w:rPr>
              <w:t xml:space="preserve">- </w:t>
            </w:r>
            <w:r w:rsidRPr="00796835">
              <w:rPr>
                <w:sz w:val="28"/>
                <w:szCs w:val="28"/>
              </w:rPr>
              <w:t>психологические основы межличностного понимания;</w:t>
            </w:r>
          </w:p>
          <w:p w:rsidR="00796835" w:rsidRPr="00796835" w:rsidRDefault="00796835" w:rsidP="00312E80">
            <w:pPr>
              <w:ind w:right="-425"/>
              <w:rPr>
                <w:sz w:val="28"/>
                <w:szCs w:val="28"/>
              </w:rPr>
            </w:pPr>
            <w:r>
              <w:rPr>
                <w:sz w:val="28"/>
                <w:szCs w:val="28"/>
              </w:rPr>
              <w:t xml:space="preserve">- </w:t>
            </w:r>
            <w:r w:rsidRPr="00796835">
              <w:rPr>
                <w:sz w:val="28"/>
                <w:szCs w:val="28"/>
              </w:rPr>
              <w:t>особенности, этические нормы и принципы делового общения;</w:t>
            </w:r>
          </w:p>
          <w:p w:rsidR="00796835" w:rsidRPr="00796835" w:rsidRDefault="00796835" w:rsidP="00312E80">
            <w:pPr>
              <w:ind w:right="-425"/>
              <w:rPr>
                <w:sz w:val="28"/>
                <w:szCs w:val="28"/>
              </w:rPr>
            </w:pPr>
            <w:r>
              <w:rPr>
                <w:sz w:val="28"/>
                <w:szCs w:val="28"/>
              </w:rPr>
              <w:t xml:space="preserve">- </w:t>
            </w:r>
            <w:r w:rsidRPr="00796835">
              <w:rPr>
                <w:sz w:val="28"/>
                <w:szCs w:val="28"/>
              </w:rPr>
              <w:t>техники, приемы, правила общения и механизмы межличностного взаимодействия;</w:t>
            </w:r>
          </w:p>
          <w:p w:rsidR="00796835" w:rsidRPr="00796835" w:rsidRDefault="00796835" w:rsidP="00312E80">
            <w:pPr>
              <w:ind w:right="-425"/>
              <w:rPr>
                <w:sz w:val="28"/>
                <w:szCs w:val="28"/>
              </w:rPr>
            </w:pPr>
            <w:r>
              <w:rPr>
                <w:sz w:val="28"/>
                <w:szCs w:val="28"/>
              </w:rPr>
              <w:t xml:space="preserve">- </w:t>
            </w:r>
            <w:r w:rsidRPr="00796835">
              <w:rPr>
                <w:sz w:val="28"/>
                <w:szCs w:val="28"/>
              </w:rPr>
              <w:t>техники слушания, ведения беседы и убеждения;</w:t>
            </w:r>
          </w:p>
          <w:p w:rsidR="00796835" w:rsidRPr="00796835" w:rsidRDefault="00796835" w:rsidP="00312E80">
            <w:pPr>
              <w:ind w:right="-425"/>
              <w:rPr>
                <w:sz w:val="28"/>
                <w:szCs w:val="28"/>
              </w:rPr>
            </w:pPr>
            <w:r>
              <w:rPr>
                <w:sz w:val="28"/>
                <w:szCs w:val="28"/>
              </w:rPr>
              <w:t xml:space="preserve">- </w:t>
            </w:r>
            <w:r w:rsidRPr="00796835">
              <w:rPr>
                <w:sz w:val="28"/>
                <w:szCs w:val="28"/>
              </w:rPr>
              <w:t>правила использования вопросов</w:t>
            </w:r>
          </w:p>
          <w:p w:rsidR="00796835" w:rsidRPr="00796835" w:rsidRDefault="00796835" w:rsidP="00312E80">
            <w:pPr>
              <w:ind w:right="-425"/>
              <w:rPr>
                <w:sz w:val="28"/>
                <w:szCs w:val="28"/>
              </w:rPr>
            </w:pPr>
            <w:r w:rsidRPr="00796835">
              <w:rPr>
                <w:sz w:val="28"/>
                <w:szCs w:val="28"/>
              </w:rPr>
              <w:t>и ответов в деловой коммуникации;</w:t>
            </w:r>
          </w:p>
          <w:p w:rsidR="00312E80" w:rsidRDefault="00796835" w:rsidP="00312E80">
            <w:pPr>
              <w:ind w:right="-425"/>
              <w:rPr>
                <w:sz w:val="28"/>
                <w:szCs w:val="28"/>
              </w:rPr>
            </w:pPr>
            <w:r>
              <w:rPr>
                <w:sz w:val="28"/>
                <w:szCs w:val="28"/>
              </w:rPr>
              <w:t xml:space="preserve">- </w:t>
            </w:r>
            <w:r w:rsidRPr="00796835">
              <w:rPr>
                <w:sz w:val="28"/>
                <w:szCs w:val="28"/>
              </w:rPr>
              <w:t xml:space="preserve">особенности </w:t>
            </w:r>
            <w:proofErr w:type="gramStart"/>
            <w:r w:rsidRPr="00796835">
              <w:rPr>
                <w:sz w:val="28"/>
                <w:szCs w:val="28"/>
              </w:rPr>
              <w:t>ролевого</w:t>
            </w:r>
            <w:proofErr w:type="gramEnd"/>
            <w:r w:rsidRPr="00796835">
              <w:rPr>
                <w:sz w:val="28"/>
                <w:szCs w:val="28"/>
              </w:rPr>
              <w:t xml:space="preserve"> </w:t>
            </w:r>
          </w:p>
          <w:p w:rsidR="00796835" w:rsidRPr="00796835" w:rsidRDefault="00796835" w:rsidP="00312E80">
            <w:pPr>
              <w:ind w:right="-425"/>
              <w:rPr>
                <w:sz w:val="28"/>
                <w:szCs w:val="28"/>
              </w:rPr>
            </w:pPr>
            <w:r w:rsidRPr="00796835">
              <w:rPr>
                <w:sz w:val="28"/>
                <w:szCs w:val="28"/>
              </w:rPr>
              <w:t>взаимодействия;</w:t>
            </w:r>
          </w:p>
          <w:p w:rsidR="00796835" w:rsidRPr="00796835" w:rsidRDefault="00796835" w:rsidP="00312E80">
            <w:pPr>
              <w:ind w:right="-425"/>
              <w:rPr>
                <w:sz w:val="28"/>
                <w:szCs w:val="28"/>
              </w:rPr>
            </w:pPr>
            <w:r>
              <w:rPr>
                <w:sz w:val="28"/>
                <w:szCs w:val="28"/>
              </w:rPr>
              <w:t xml:space="preserve">- </w:t>
            </w:r>
            <w:r w:rsidRPr="00796835">
              <w:rPr>
                <w:sz w:val="28"/>
                <w:szCs w:val="28"/>
              </w:rPr>
              <w:t xml:space="preserve">пути формирования </w:t>
            </w:r>
            <w:proofErr w:type="spellStart"/>
            <w:r w:rsidRPr="00796835">
              <w:rPr>
                <w:sz w:val="28"/>
                <w:szCs w:val="28"/>
              </w:rPr>
              <w:t>эмпатии</w:t>
            </w:r>
            <w:proofErr w:type="spellEnd"/>
            <w:r w:rsidRPr="00796835">
              <w:rPr>
                <w:sz w:val="28"/>
                <w:szCs w:val="28"/>
              </w:rPr>
              <w:t xml:space="preserve"> в общении;</w:t>
            </w:r>
          </w:p>
          <w:p w:rsidR="00312E80" w:rsidRDefault="00796835" w:rsidP="00312E80">
            <w:pPr>
              <w:ind w:right="-425"/>
              <w:rPr>
                <w:sz w:val="28"/>
                <w:szCs w:val="28"/>
              </w:rPr>
            </w:pPr>
            <w:r>
              <w:rPr>
                <w:sz w:val="28"/>
                <w:szCs w:val="28"/>
              </w:rPr>
              <w:t xml:space="preserve">- </w:t>
            </w:r>
            <w:r w:rsidRPr="00796835">
              <w:rPr>
                <w:sz w:val="28"/>
                <w:szCs w:val="28"/>
              </w:rPr>
              <w:t xml:space="preserve">особенности межличностной </w:t>
            </w:r>
          </w:p>
          <w:p w:rsidR="00796835" w:rsidRPr="00796835" w:rsidRDefault="00796835" w:rsidP="00312E80">
            <w:pPr>
              <w:ind w:right="-425"/>
              <w:rPr>
                <w:sz w:val="28"/>
                <w:szCs w:val="28"/>
              </w:rPr>
            </w:pPr>
            <w:r w:rsidRPr="00796835">
              <w:rPr>
                <w:sz w:val="28"/>
                <w:szCs w:val="28"/>
              </w:rPr>
              <w:t>аттракции;</w:t>
            </w:r>
          </w:p>
          <w:p w:rsidR="00796835" w:rsidRPr="00796835" w:rsidRDefault="00796835" w:rsidP="00312E80">
            <w:pPr>
              <w:ind w:right="-425"/>
              <w:rPr>
                <w:sz w:val="28"/>
                <w:szCs w:val="28"/>
              </w:rPr>
            </w:pPr>
            <w:r>
              <w:rPr>
                <w:sz w:val="28"/>
                <w:szCs w:val="28"/>
              </w:rPr>
              <w:t xml:space="preserve">- </w:t>
            </w:r>
            <w:r w:rsidRPr="00796835">
              <w:rPr>
                <w:sz w:val="28"/>
                <w:szCs w:val="28"/>
              </w:rPr>
              <w:t>способы управления эмоциями и чувствами;</w:t>
            </w:r>
          </w:p>
          <w:p w:rsidR="00796835" w:rsidRPr="00796835" w:rsidRDefault="00796835" w:rsidP="00312E80">
            <w:pPr>
              <w:ind w:right="-425"/>
              <w:rPr>
                <w:sz w:val="28"/>
                <w:szCs w:val="28"/>
              </w:rPr>
            </w:pPr>
            <w:r>
              <w:rPr>
                <w:sz w:val="28"/>
                <w:szCs w:val="28"/>
              </w:rPr>
              <w:t xml:space="preserve">- </w:t>
            </w:r>
            <w:r w:rsidRPr="00796835">
              <w:rPr>
                <w:sz w:val="28"/>
                <w:szCs w:val="28"/>
              </w:rPr>
              <w:t>психологические основы</w:t>
            </w:r>
          </w:p>
          <w:p w:rsidR="00796835" w:rsidRDefault="00796835" w:rsidP="00312E80">
            <w:pPr>
              <w:ind w:right="-425"/>
              <w:rPr>
                <w:sz w:val="24"/>
              </w:rPr>
            </w:pPr>
            <w:r w:rsidRPr="00796835">
              <w:rPr>
                <w:sz w:val="28"/>
                <w:szCs w:val="28"/>
              </w:rPr>
              <w:t>формирования первого впечатления</w:t>
            </w:r>
          </w:p>
        </w:tc>
      </w:tr>
    </w:tbl>
    <w:p w:rsidR="00105EB9" w:rsidRPr="00935BBA" w:rsidRDefault="00105EB9" w:rsidP="002670BD">
      <w:pPr>
        <w:shd w:val="clear" w:color="auto" w:fill="FFFFFF"/>
        <w:spacing w:after="0" w:line="240" w:lineRule="auto"/>
        <w:ind w:right="-425" w:firstLine="353"/>
        <w:jc w:val="both"/>
        <w:rPr>
          <w:rFonts w:ascii="Times New Roman" w:hAnsi="Times New Roman" w:cs="Times New Roman"/>
          <w:b/>
          <w:sz w:val="28"/>
          <w:szCs w:val="28"/>
        </w:rPr>
      </w:pPr>
    </w:p>
    <w:p w:rsidR="00105EB9" w:rsidRPr="00935BBA" w:rsidRDefault="00105EB9" w:rsidP="002670BD">
      <w:pPr>
        <w:shd w:val="clear" w:color="auto" w:fill="FFFFFF"/>
        <w:spacing w:after="0" w:line="240" w:lineRule="auto"/>
        <w:ind w:right="-425" w:firstLine="709"/>
        <w:jc w:val="center"/>
        <w:rPr>
          <w:rFonts w:ascii="Times New Roman" w:hAnsi="Times New Roman" w:cs="Times New Roman"/>
          <w:b/>
          <w:bCs/>
          <w:sz w:val="28"/>
          <w:szCs w:val="28"/>
        </w:rPr>
      </w:pPr>
      <w:r w:rsidRPr="00935BBA">
        <w:rPr>
          <w:rFonts w:ascii="Times New Roman" w:hAnsi="Times New Roman" w:cs="Times New Roman"/>
          <w:b/>
          <w:bCs/>
          <w:sz w:val="28"/>
          <w:szCs w:val="28"/>
        </w:rPr>
        <w:t>2. СТРУКТУРА И СОДЕРЖАНИЕ УЧЕБНОЙ ДИСЦИПЛИНЫ</w:t>
      </w:r>
    </w:p>
    <w:p w:rsidR="00105EB9" w:rsidRPr="00935BBA" w:rsidRDefault="00105EB9" w:rsidP="002670BD">
      <w:pPr>
        <w:shd w:val="clear" w:color="auto" w:fill="FFFFFF"/>
        <w:spacing w:after="0" w:line="240" w:lineRule="auto"/>
        <w:ind w:right="-425" w:firstLine="709"/>
        <w:rPr>
          <w:rFonts w:ascii="Times New Roman" w:hAnsi="Times New Roman" w:cs="Times New Roman"/>
          <w:b/>
          <w:bCs/>
          <w:sz w:val="28"/>
          <w:szCs w:val="28"/>
        </w:rPr>
      </w:pPr>
      <w:r w:rsidRPr="00935BBA">
        <w:rPr>
          <w:rFonts w:ascii="Times New Roman" w:hAnsi="Times New Roman" w:cs="Times New Roman"/>
          <w:b/>
          <w:bCs/>
          <w:sz w:val="28"/>
          <w:szCs w:val="28"/>
        </w:rPr>
        <w:t>2.1. Объем учебной дисциплины и виды учебной работы</w:t>
      </w:r>
    </w:p>
    <w:p w:rsidR="00105EB9" w:rsidRPr="00935BBA" w:rsidRDefault="00105EB9" w:rsidP="002670BD">
      <w:pPr>
        <w:pStyle w:val="a6"/>
        <w:ind w:left="0" w:right="-425" w:firstLine="709"/>
        <w:jc w:val="both"/>
        <w:rPr>
          <w:b/>
          <w:sz w:val="28"/>
          <w:szCs w:val="28"/>
        </w:rPr>
      </w:pPr>
    </w:p>
    <w:tbl>
      <w:tblPr>
        <w:tblW w:w="51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4"/>
        <w:gridCol w:w="2056"/>
      </w:tblGrid>
      <w:tr w:rsidR="00105EB9" w:rsidRPr="00935BBA" w:rsidTr="00312E80">
        <w:trPr>
          <w:trHeight w:val="576"/>
        </w:trPr>
        <w:tc>
          <w:tcPr>
            <w:tcW w:w="3880" w:type="pct"/>
            <w:shd w:val="clear" w:color="auto" w:fill="auto"/>
          </w:tcPr>
          <w:p w:rsidR="00105EB9" w:rsidRPr="00935BBA" w:rsidRDefault="00105EB9" w:rsidP="002670BD">
            <w:pPr>
              <w:widowControl w:val="0"/>
              <w:tabs>
                <w:tab w:val="right" w:leader="underscore" w:pos="9639"/>
              </w:tabs>
              <w:spacing w:after="0" w:line="240" w:lineRule="auto"/>
              <w:ind w:right="-425"/>
              <w:jc w:val="center"/>
              <w:rPr>
                <w:rFonts w:ascii="Times New Roman" w:hAnsi="Times New Roman" w:cs="Times New Roman"/>
                <w:b/>
                <w:bCs/>
                <w:sz w:val="28"/>
                <w:szCs w:val="28"/>
              </w:rPr>
            </w:pPr>
            <w:r w:rsidRPr="00935BBA">
              <w:rPr>
                <w:rFonts w:ascii="Times New Roman" w:hAnsi="Times New Roman" w:cs="Times New Roman"/>
                <w:b/>
                <w:bCs/>
                <w:sz w:val="28"/>
                <w:szCs w:val="28"/>
              </w:rPr>
              <w:t>Вид учебной работы</w:t>
            </w:r>
          </w:p>
        </w:tc>
        <w:tc>
          <w:tcPr>
            <w:tcW w:w="1120" w:type="pct"/>
            <w:shd w:val="clear" w:color="auto" w:fill="auto"/>
            <w:vAlign w:val="center"/>
          </w:tcPr>
          <w:p w:rsidR="00105EB9" w:rsidRPr="00935BBA" w:rsidRDefault="00105EB9" w:rsidP="00312E80">
            <w:pPr>
              <w:pStyle w:val="Default"/>
              <w:ind w:right="-425"/>
              <w:rPr>
                <w:sz w:val="28"/>
                <w:szCs w:val="28"/>
              </w:rPr>
            </w:pPr>
            <w:r w:rsidRPr="00935BBA">
              <w:rPr>
                <w:b/>
                <w:bCs/>
                <w:sz w:val="28"/>
                <w:szCs w:val="28"/>
              </w:rPr>
              <w:t xml:space="preserve">Объем часов </w:t>
            </w:r>
          </w:p>
        </w:tc>
      </w:tr>
      <w:tr w:rsidR="00105EB9" w:rsidRPr="00935BBA" w:rsidTr="00312E80">
        <w:trPr>
          <w:trHeight w:val="340"/>
        </w:trPr>
        <w:tc>
          <w:tcPr>
            <w:tcW w:w="3880" w:type="pct"/>
            <w:shd w:val="clear" w:color="auto" w:fill="auto"/>
            <w:vAlign w:val="center"/>
          </w:tcPr>
          <w:p w:rsidR="00105EB9" w:rsidRPr="00935BBA" w:rsidRDefault="00105EB9" w:rsidP="002670BD">
            <w:pPr>
              <w:pStyle w:val="Default"/>
              <w:ind w:right="-425"/>
              <w:rPr>
                <w:b/>
                <w:sz w:val="28"/>
                <w:szCs w:val="28"/>
              </w:rPr>
            </w:pPr>
            <w:r w:rsidRPr="00935BBA">
              <w:rPr>
                <w:b/>
                <w:bCs/>
                <w:sz w:val="28"/>
                <w:szCs w:val="28"/>
              </w:rPr>
              <w:t xml:space="preserve">Объём образовательной программы учебной дисциплины, всего </w:t>
            </w:r>
          </w:p>
        </w:tc>
        <w:tc>
          <w:tcPr>
            <w:tcW w:w="1120" w:type="pct"/>
            <w:shd w:val="clear" w:color="auto" w:fill="auto"/>
            <w:vAlign w:val="center"/>
          </w:tcPr>
          <w:p w:rsidR="00105EB9" w:rsidRPr="00935BBA" w:rsidRDefault="004F5385" w:rsidP="002670BD">
            <w:pPr>
              <w:widowControl w:val="0"/>
              <w:tabs>
                <w:tab w:val="right" w:leader="underscore" w:pos="9639"/>
              </w:tabs>
              <w:spacing w:after="0" w:line="240" w:lineRule="auto"/>
              <w:ind w:right="-425"/>
              <w:jc w:val="center"/>
              <w:rPr>
                <w:rFonts w:ascii="Times New Roman" w:hAnsi="Times New Roman" w:cs="Times New Roman"/>
                <w:b/>
                <w:bCs/>
                <w:sz w:val="28"/>
                <w:szCs w:val="28"/>
              </w:rPr>
            </w:pPr>
            <w:r>
              <w:rPr>
                <w:rFonts w:ascii="Times New Roman" w:hAnsi="Times New Roman" w:cs="Times New Roman"/>
                <w:b/>
                <w:bCs/>
                <w:sz w:val="28"/>
                <w:szCs w:val="28"/>
              </w:rPr>
              <w:t>36</w:t>
            </w:r>
          </w:p>
        </w:tc>
      </w:tr>
      <w:tr w:rsidR="00105EB9" w:rsidRPr="00935BBA" w:rsidTr="00312E80">
        <w:trPr>
          <w:trHeight w:val="340"/>
        </w:trPr>
        <w:tc>
          <w:tcPr>
            <w:tcW w:w="3880" w:type="pct"/>
            <w:shd w:val="clear" w:color="auto" w:fill="auto"/>
            <w:vAlign w:val="center"/>
          </w:tcPr>
          <w:p w:rsidR="00105EB9" w:rsidRPr="00935BBA" w:rsidRDefault="00105EB9" w:rsidP="002670BD">
            <w:pPr>
              <w:pStyle w:val="Default"/>
              <w:ind w:right="-425"/>
              <w:rPr>
                <w:b/>
                <w:bCs/>
                <w:sz w:val="28"/>
                <w:szCs w:val="28"/>
              </w:rPr>
            </w:pPr>
            <w:r w:rsidRPr="00935BBA">
              <w:rPr>
                <w:b/>
                <w:bCs/>
                <w:sz w:val="28"/>
                <w:szCs w:val="28"/>
              </w:rPr>
              <w:t xml:space="preserve">в </w:t>
            </w:r>
            <w:proofErr w:type="spellStart"/>
            <w:r w:rsidRPr="00935BBA">
              <w:rPr>
                <w:b/>
                <w:bCs/>
                <w:sz w:val="28"/>
                <w:szCs w:val="28"/>
              </w:rPr>
              <w:t>т.ч</w:t>
            </w:r>
            <w:proofErr w:type="spellEnd"/>
            <w:r w:rsidRPr="00935BBA">
              <w:rPr>
                <w:b/>
                <w:bCs/>
                <w:sz w:val="28"/>
                <w:szCs w:val="28"/>
              </w:rPr>
              <w:t>. в форме практической подготовки</w:t>
            </w:r>
          </w:p>
        </w:tc>
        <w:tc>
          <w:tcPr>
            <w:tcW w:w="1120" w:type="pct"/>
            <w:shd w:val="clear" w:color="auto" w:fill="auto"/>
            <w:vAlign w:val="center"/>
          </w:tcPr>
          <w:p w:rsidR="00105EB9" w:rsidRPr="00935BBA" w:rsidRDefault="00A360C7" w:rsidP="002670BD">
            <w:pPr>
              <w:widowControl w:val="0"/>
              <w:tabs>
                <w:tab w:val="right" w:leader="underscore" w:pos="9639"/>
              </w:tabs>
              <w:spacing w:after="0" w:line="240" w:lineRule="auto"/>
              <w:ind w:right="-425"/>
              <w:jc w:val="center"/>
              <w:rPr>
                <w:rFonts w:ascii="Times New Roman" w:hAnsi="Times New Roman" w:cs="Times New Roman"/>
                <w:b/>
                <w:bCs/>
                <w:sz w:val="28"/>
                <w:szCs w:val="28"/>
              </w:rPr>
            </w:pPr>
            <w:r>
              <w:rPr>
                <w:rFonts w:ascii="Times New Roman" w:hAnsi="Times New Roman" w:cs="Times New Roman"/>
                <w:b/>
                <w:bCs/>
                <w:sz w:val="28"/>
                <w:szCs w:val="28"/>
              </w:rPr>
              <w:t>32</w:t>
            </w:r>
          </w:p>
        </w:tc>
      </w:tr>
      <w:tr w:rsidR="00D97BE4" w:rsidRPr="00935BBA" w:rsidTr="00312E80">
        <w:trPr>
          <w:trHeight w:val="340"/>
        </w:trPr>
        <w:tc>
          <w:tcPr>
            <w:tcW w:w="3880" w:type="pct"/>
            <w:shd w:val="clear" w:color="auto" w:fill="auto"/>
            <w:vAlign w:val="center"/>
          </w:tcPr>
          <w:p w:rsidR="00D97BE4" w:rsidRPr="00935BBA" w:rsidRDefault="00D97BE4" w:rsidP="002670BD">
            <w:pPr>
              <w:pStyle w:val="Default"/>
              <w:ind w:right="-425"/>
              <w:rPr>
                <w:b/>
                <w:bCs/>
                <w:sz w:val="28"/>
                <w:szCs w:val="28"/>
              </w:rPr>
            </w:pPr>
            <w:r>
              <w:rPr>
                <w:b/>
                <w:bCs/>
                <w:sz w:val="28"/>
                <w:szCs w:val="28"/>
              </w:rPr>
              <w:t>в том числе:</w:t>
            </w:r>
          </w:p>
        </w:tc>
        <w:tc>
          <w:tcPr>
            <w:tcW w:w="1120" w:type="pct"/>
            <w:shd w:val="clear" w:color="auto" w:fill="auto"/>
            <w:vAlign w:val="center"/>
          </w:tcPr>
          <w:p w:rsidR="00D97BE4" w:rsidRDefault="00D97BE4" w:rsidP="002670BD">
            <w:pPr>
              <w:widowControl w:val="0"/>
              <w:tabs>
                <w:tab w:val="right" w:leader="underscore" w:pos="9639"/>
              </w:tabs>
              <w:spacing w:after="0" w:line="240" w:lineRule="auto"/>
              <w:ind w:right="-425"/>
              <w:jc w:val="center"/>
              <w:rPr>
                <w:rFonts w:ascii="Times New Roman" w:hAnsi="Times New Roman" w:cs="Times New Roman"/>
                <w:b/>
                <w:bCs/>
                <w:sz w:val="28"/>
                <w:szCs w:val="28"/>
              </w:rPr>
            </w:pPr>
          </w:p>
        </w:tc>
      </w:tr>
      <w:tr w:rsidR="00D97BE4" w:rsidRPr="00935BBA" w:rsidTr="00312E80">
        <w:trPr>
          <w:trHeight w:val="340"/>
        </w:trPr>
        <w:tc>
          <w:tcPr>
            <w:tcW w:w="3880" w:type="pct"/>
            <w:shd w:val="clear" w:color="auto" w:fill="auto"/>
            <w:vAlign w:val="center"/>
          </w:tcPr>
          <w:p w:rsidR="00D97BE4" w:rsidRPr="00935BBA" w:rsidRDefault="00D61992" w:rsidP="002670BD">
            <w:pPr>
              <w:widowControl w:val="0"/>
              <w:tabs>
                <w:tab w:val="right" w:leader="underscore" w:pos="9639"/>
              </w:tabs>
              <w:spacing w:after="0" w:line="240" w:lineRule="auto"/>
              <w:ind w:right="-425"/>
              <w:rPr>
                <w:rFonts w:ascii="Times New Roman" w:hAnsi="Times New Roman" w:cs="Times New Roman"/>
                <w:bCs/>
                <w:sz w:val="28"/>
                <w:szCs w:val="28"/>
              </w:rPr>
            </w:pPr>
            <w:r>
              <w:rPr>
                <w:rFonts w:ascii="Times New Roman" w:hAnsi="Times New Roman" w:cs="Times New Roman"/>
                <w:bCs/>
                <w:sz w:val="28"/>
                <w:szCs w:val="28"/>
              </w:rPr>
              <w:t>теоретическое обучение</w:t>
            </w:r>
          </w:p>
        </w:tc>
        <w:tc>
          <w:tcPr>
            <w:tcW w:w="1120" w:type="pct"/>
            <w:shd w:val="clear" w:color="auto" w:fill="auto"/>
            <w:vAlign w:val="center"/>
          </w:tcPr>
          <w:p w:rsidR="00D97BE4" w:rsidRPr="00935BBA" w:rsidRDefault="0079398A" w:rsidP="002670BD">
            <w:pPr>
              <w:widowControl w:val="0"/>
              <w:tabs>
                <w:tab w:val="right" w:leader="underscore" w:pos="9639"/>
              </w:tabs>
              <w:spacing w:after="0" w:line="240" w:lineRule="auto"/>
              <w:ind w:right="-425"/>
              <w:jc w:val="center"/>
              <w:rPr>
                <w:rFonts w:ascii="Times New Roman" w:hAnsi="Times New Roman" w:cs="Times New Roman"/>
                <w:bCs/>
                <w:sz w:val="28"/>
                <w:szCs w:val="28"/>
              </w:rPr>
            </w:pPr>
            <w:r>
              <w:rPr>
                <w:rFonts w:ascii="Times New Roman" w:hAnsi="Times New Roman" w:cs="Times New Roman"/>
                <w:bCs/>
                <w:sz w:val="28"/>
                <w:szCs w:val="28"/>
              </w:rPr>
              <w:t>1</w:t>
            </w:r>
            <w:r w:rsidR="00431484">
              <w:rPr>
                <w:rFonts w:ascii="Times New Roman" w:hAnsi="Times New Roman" w:cs="Times New Roman"/>
                <w:bCs/>
                <w:sz w:val="28"/>
                <w:szCs w:val="28"/>
              </w:rPr>
              <w:t>4</w:t>
            </w:r>
          </w:p>
        </w:tc>
      </w:tr>
      <w:tr w:rsidR="00D97BE4" w:rsidRPr="00935BBA" w:rsidTr="00312E80">
        <w:trPr>
          <w:trHeight w:val="340"/>
        </w:trPr>
        <w:tc>
          <w:tcPr>
            <w:tcW w:w="3880" w:type="pct"/>
            <w:shd w:val="clear" w:color="auto" w:fill="auto"/>
            <w:vAlign w:val="center"/>
          </w:tcPr>
          <w:p w:rsidR="00D97BE4" w:rsidRPr="00935BBA" w:rsidRDefault="00D97BE4" w:rsidP="002670BD">
            <w:pPr>
              <w:widowControl w:val="0"/>
              <w:tabs>
                <w:tab w:val="right" w:leader="underscore" w:pos="9639"/>
              </w:tabs>
              <w:spacing w:after="0" w:line="240" w:lineRule="auto"/>
              <w:ind w:right="-425"/>
              <w:rPr>
                <w:rFonts w:ascii="Times New Roman" w:hAnsi="Times New Roman" w:cs="Times New Roman"/>
                <w:bCs/>
                <w:sz w:val="28"/>
                <w:szCs w:val="28"/>
              </w:rPr>
            </w:pPr>
            <w:r w:rsidRPr="00935BBA">
              <w:rPr>
                <w:rFonts w:ascii="Times New Roman" w:hAnsi="Times New Roman" w:cs="Times New Roman"/>
                <w:bCs/>
                <w:sz w:val="28"/>
                <w:szCs w:val="28"/>
              </w:rPr>
              <w:t xml:space="preserve">практические занятия </w:t>
            </w:r>
          </w:p>
        </w:tc>
        <w:tc>
          <w:tcPr>
            <w:tcW w:w="1120" w:type="pct"/>
            <w:shd w:val="clear" w:color="auto" w:fill="auto"/>
            <w:vAlign w:val="center"/>
          </w:tcPr>
          <w:p w:rsidR="00D97BE4" w:rsidRPr="00935BBA" w:rsidRDefault="00A360C7" w:rsidP="002670BD">
            <w:pPr>
              <w:widowControl w:val="0"/>
              <w:tabs>
                <w:tab w:val="right" w:leader="underscore" w:pos="9639"/>
              </w:tabs>
              <w:spacing w:after="0" w:line="240" w:lineRule="auto"/>
              <w:ind w:right="-425"/>
              <w:jc w:val="center"/>
              <w:rPr>
                <w:rFonts w:ascii="Times New Roman" w:hAnsi="Times New Roman" w:cs="Times New Roman"/>
                <w:bCs/>
                <w:sz w:val="28"/>
                <w:szCs w:val="28"/>
              </w:rPr>
            </w:pPr>
            <w:r>
              <w:rPr>
                <w:rFonts w:ascii="Times New Roman" w:hAnsi="Times New Roman" w:cs="Times New Roman"/>
                <w:bCs/>
                <w:sz w:val="28"/>
                <w:szCs w:val="28"/>
              </w:rPr>
              <w:t>16</w:t>
            </w:r>
          </w:p>
        </w:tc>
      </w:tr>
      <w:tr w:rsidR="00D97BE4" w:rsidRPr="00935BBA" w:rsidTr="00A360C7">
        <w:trPr>
          <w:trHeight w:val="340"/>
        </w:trPr>
        <w:tc>
          <w:tcPr>
            <w:tcW w:w="3880" w:type="pct"/>
            <w:vAlign w:val="center"/>
          </w:tcPr>
          <w:p w:rsidR="00D97BE4" w:rsidRPr="00935BBA" w:rsidRDefault="00D97BE4" w:rsidP="002670BD">
            <w:pPr>
              <w:widowControl w:val="0"/>
              <w:tabs>
                <w:tab w:val="right" w:leader="underscore" w:pos="9639"/>
              </w:tabs>
              <w:spacing w:after="0" w:line="240" w:lineRule="auto"/>
              <w:ind w:right="-425"/>
              <w:rPr>
                <w:rFonts w:ascii="Times New Roman" w:hAnsi="Times New Roman" w:cs="Times New Roman"/>
                <w:bCs/>
                <w:sz w:val="28"/>
                <w:szCs w:val="28"/>
              </w:rPr>
            </w:pPr>
            <w:r w:rsidRPr="00935BBA">
              <w:rPr>
                <w:rFonts w:ascii="Times New Roman" w:hAnsi="Times New Roman" w:cs="Times New Roman"/>
                <w:sz w:val="28"/>
                <w:szCs w:val="28"/>
              </w:rPr>
              <w:t xml:space="preserve">промежуточная аттестация </w:t>
            </w:r>
            <w:r>
              <w:rPr>
                <w:rFonts w:ascii="Times New Roman" w:hAnsi="Times New Roman" w:cs="Times New Roman"/>
                <w:sz w:val="28"/>
                <w:szCs w:val="28"/>
              </w:rPr>
              <w:t>в форме зачета</w:t>
            </w:r>
            <w:r w:rsidR="002670BD">
              <w:rPr>
                <w:rFonts w:ascii="Times New Roman" w:hAnsi="Times New Roman" w:cs="Times New Roman"/>
                <w:sz w:val="28"/>
                <w:szCs w:val="28"/>
              </w:rPr>
              <w:t xml:space="preserve"> с оценкой</w:t>
            </w:r>
          </w:p>
        </w:tc>
        <w:tc>
          <w:tcPr>
            <w:tcW w:w="1120" w:type="pct"/>
            <w:vAlign w:val="center"/>
          </w:tcPr>
          <w:p w:rsidR="00D97BE4" w:rsidRPr="00935BBA" w:rsidRDefault="00605DD9" w:rsidP="002670BD">
            <w:pPr>
              <w:widowControl w:val="0"/>
              <w:tabs>
                <w:tab w:val="right" w:leader="underscore" w:pos="9639"/>
              </w:tabs>
              <w:spacing w:after="0" w:line="240" w:lineRule="auto"/>
              <w:ind w:right="-425"/>
              <w:jc w:val="center"/>
              <w:rPr>
                <w:rFonts w:ascii="Times New Roman" w:hAnsi="Times New Roman" w:cs="Times New Roman"/>
                <w:bCs/>
                <w:sz w:val="28"/>
                <w:szCs w:val="28"/>
              </w:rPr>
            </w:pPr>
            <w:r>
              <w:rPr>
                <w:rFonts w:ascii="Times New Roman" w:hAnsi="Times New Roman" w:cs="Times New Roman"/>
                <w:bCs/>
                <w:sz w:val="28"/>
                <w:szCs w:val="28"/>
              </w:rPr>
              <w:t>2</w:t>
            </w:r>
          </w:p>
        </w:tc>
      </w:tr>
      <w:tr w:rsidR="00A360C7" w:rsidRPr="00935BBA" w:rsidTr="00312E80">
        <w:trPr>
          <w:trHeight w:val="340"/>
        </w:trPr>
        <w:tc>
          <w:tcPr>
            <w:tcW w:w="3880" w:type="pct"/>
            <w:tcBorders>
              <w:bottom w:val="single" w:sz="4" w:space="0" w:color="auto"/>
            </w:tcBorders>
            <w:vAlign w:val="center"/>
          </w:tcPr>
          <w:p w:rsidR="00A360C7" w:rsidRPr="00935BBA" w:rsidRDefault="00A360C7" w:rsidP="002670BD">
            <w:pPr>
              <w:widowControl w:val="0"/>
              <w:tabs>
                <w:tab w:val="right" w:leader="underscore" w:pos="9639"/>
              </w:tabs>
              <w:spacing w:after="0" w:line="240" w:lineRule="auto"/>
              <w:ind w:right="-425"/>
              <w:rPr>
                <w:rFonts w:ascii="Times New Roman" w:hAnsi="Times New Roman" w:cs="Times New Roman"/>
                <w:sz w:val="28"/>
                <w:szCs w:val="28"/>
              </w:rPr>
            </w:pPr>
            <w:r>
              <w:rPr>
                <w:rFonts w:ascii="Times New Roman" w:hAnsi="Times New Roman" w:cs="Times New Roman"/>
                <w:sz w:val="28"/>
                <w:szCs w:val="28"/>
              </w:rPr>
              <w:t>Самостоятельная работа</w:t>
            </w:r>
          </w:p>
        </w:tc>
        <w:tc>
          <w:tcPr>
            <w:tcW w:w="1120" w:type="pct"/>
            <w:tcBorders>
              <w:bottom w:val="single" w:sz="4" w:space="0" w:color="auto"/>
            </w:tcBorders>
            <w:vAlign w:val="center"/>
          </w:tcPr>
          <w:p w:rsidR="00A360C7" w:rsidRDefault="00A360C7" w:rsidP="002670BD">
            <w:pPr>
              <w:widowControl w:val="0"/>
              <w:tabs>
                <w:tab w:val="right" w:leader="underscore" w:pos="9639"/>
              </w:tabs>
              <w:spacing w:after="0" w:line="240" w:lineRule="auto"/>
              <w:ind w:right="-425"/>
              <w:jc w:val="center"/>
              <w:rPr>
                <w:rFonts w:ascii="Times New Roman" w:hAnsi="Times New Roman" w:cs="Times New Roman"/>
                <w:bCs/>
                <w:sz w:val="28"/>
                <w:szCs w:val="28"/>
              </w:rPr>
            </w:pPr>
            <w:r>
              <w:rPr>
                <w:rFonts w:ascii="Times New Roman" w:hAnsi="Times New Roman" w:cs="Times New Roman"/>
                <w:bCs/>
                <w:sz w:val="28"/>
                <w:szCs w:val="28"/>
              </w:rPr>
              <w:t>4</w:t>
            </w:r>
          </w:p>
        </w:tc>
      </w:tr>
    </w:tbl>
    <w:p w:rsidR="00A7037E" w:rsidRDefault="00A7037E" w:rsidP="002670BD">
      <w:pPr>
        <w:shd w:val="clear" w:color="auto" w:fill="FFFFFF"/>
        <w:spacing w:line="240" w:lineRule="auto"/>
        <w:ind w:right="-425"/>
        <w:jc w:val="both"/>
        <w:rPr>
          <w:rFonts w:ascii="Times New Roman" w:hAnsi="Times New Roman" w:cs="Times New Roman"/>
          <w:b/>
          <w:sz w:val="28"/>
          <w:szCs w:val="28"/>
        </w:rPr>
      </w:pPr>
    </w:p>
    <w:p w:rsidR="004F5385" w:rsidRPr="00935BBA" w:rsidRDefault="004F5385" w:rsidP="002670BD">
      <w:pPr>
        <w:shd w:val="clear" w:color="auto" w:fill="FFFFFF"/>
        <w:spacing w:line="276" w:lineRule="auto"/>
        <w:ind w:right="-425"/>
        <w:jc w:val="both"/>
        <w:rPr>
          <w:rFonts w:ascii="Times New Roman" w:hAnsi="Times New Roman" w:cs="Times New Roman"/>
          <w:b/>
          <w:sz w:val="28"/>
          <w:szCs w:val="28"/>
        </w:rPr>
      </w:pPr>
      <w:r>
        <w:rPr>
          <w:rFonts w:ascii="Times New Roman" w:hAnsi="Times New Roman" w:cs="Times New Roman"/>
          <w:b/>
          <w:sz w:val="28"/>
          <w:szCs w:val="28"/>
        </w:rPr>
        <w:t>2</w:t>
      </w:r>
      <w:r w:rsidRPr="00935BBA">
        <w:rPr>
          <w:rFonts w:ascii="Times New Roman" w:hAnsi="Times New Roman" w:cs="Times New Roman"/>
          <w:b/>
          <w:sz w:val="28"/>
          <w:szCs w:val="28"/>
        </w:rPr>
        <w:t xml:space="preserve">.2. Тематический план и содержание </w:t>
      </w:r>
      <w:r>
        <w:rPr>
          <w:rFonts w:ascii="Times New Roman" w:hAnsi="Times New Roman" w:cs="Times New Roman"/>
          <w:b/>
          <w:sz w:val="28"/>
          <w:szCs w:val="28"/>
        </w:rPr>
        <w:t xml:space="preserve">учебной </w:t>
      </w:r>
      <w:r w:rsidRPr="00935BBA">
        <w:rPr>
          <w:rFonts w:ascii="Times New Roman" w:hAnsi="Times New Roman" w:cs="Times New Roman"/>
          <w:b/>
          <w:sz w:val="28"/>
          <w:szCs w:val="28"/>
        </w:rPr>
        <w:t xml:space="preserve">дисциплины </w:t>
      </w:r>
    </w:p>
    <w:tbl>
      <w:tblPr>
        <w:tblStyle w:val="a5"/>
        <w:tblW w:w="9894" w:type="dxa"/>
        <w:tblInd w:w="-5" w:type="dxa"/>
        <w:tblLook w:val="04A0" w:firstRow="1" w:lastRow="0" w:firstColumn="1" w:lastColumn="0" w:noHBand="0" w:noVBand="1"/>
      </w:tblPr>
      <w:tblGrid>
        <w:gridCol w:w="2317"/>
        <w:gridCol w:w="3353"/>
        <w:gridCol w:w="964"/>
        <w:gridCol w:w="3260"/>
      </w:tblGrid>
      <w:tr w:rsidR="004F5385" w:rsidRPr="00935BBA" w:rsidTr="00312E80">
        <w:tc>
          <w:tcPr>
            <w:tcW w:w="2317" w:type="dxa"/>
            <w:vAlign w:val="center"/>
          </w:tcPr>
          <w:p w:rsidR="004F5385" w:rsidRPr="00935BBA" w:rsidRDefault="004F5385" w:rsidP="00312E80">
            <w:pPr>
              <w:spacing w:line="276" w:lineRule="auto"/>
              <w:ind w:right="-425"/>
              <w:rPr>
                <w:sz w:val="28"/>
                <w:szCs w:val="28"/>
              </w:rPr>
            </w:pPr>
            <w:r w:rsidRPr="00935BBA">
              <w:rPr>
                <w:sz w:val="28"/>
                <w:szCs w:val="28"/>
              </w:rPr>
              <w:t>Наименование разделов и тем</w:t>
            </w:r>
          </w:p>
        </w:tc>
        <w:tc>
          <w:tcPr>
            <w:tcW w:w="3353" w:type="dxa"/>
            <w:vAlign w:val="center"/>
          </w:tcPr>
          <w:p w:rsidR="004F5385" w:rsidRPr="00935BBA" w:rsidRDefault="004F5385" w:rsidP="00312E80">
            <w:pPr>
              <w:spacing w:line="276" w:lineRule="auto"/>
              <w:ind w:right="-425"/>
              <w:rPr>
                <w:sz w:val="28"/>
                <w:szCs w:val="28"/>
              </w:rPr>
            </w:pPr>
            <w:r w:rsidRPr="00935BBA">
              <w:rPr>
                <w:sz w:val="28"/>
                <w:szCs w:val="28"/>
              </w:rPr>
              <w:t xml:space="preserve">Содержание учебного материала и формы организации деятельности </w:t>
            </w:r>
            <w:proofErr w:type="gramStart"/>
            <w:r w:rsidRPr="00935BBA">
              <w:rPr>
                <w:sz w:val="28"/>
                <w:szCs w:val="28"/>
              </w:rPr>
              <w:t>обучающихся</w:t>
            </w:r>
            <w:proofErr w:type="gramEnd"/>
          </w:p>
        </w:tc>
        <w:tc>
          <w:tcPr>
            <w:tcW w:w="964" w:type="dxa"/>
            <w:vAlign w:val="center"/>
          </w:tcPr>
          <w:p w:rsidR="004F5385" w:rsidRPr="00935BBA" w:rsidRDefault="004F5385" w:rsidP="00312E80">
            <w:pPr>
              <w:spacing w:line="276" w:lineRule="auto"/>
              <w:ind w:right="-425"/>
              <w:rPr>
                <w:sz w:val="28"/>
                <w:szCs w:val="28"/>
              </w:rPr>
            </w:pPr>
            <w:r w:rsidRPr="00935BBA">
              <w:rPr>
                <w:sz w:val="28"/>
                <w:szCs w:val="28"/>
              </w:rPr>
              <w:t>Объем в часах</w:t>
            </w:r>
          </w:p>
        </w:tc>
        <w:tc>
          <w:tcPr>
            <w:tcW w:w="3260" w:type="dxa"/>
            <w:vAlign w:val="center"/>
          </w:tcPr>
          <w:p w:rsidR="004F5385" w:rsidRPr="00935BBA" w:rsidRDefault="004F5385" w:rsidP="00312E80">
            <w:pPr>
              <w:spacing w:line="276" w:lineRule="auto"/>
              <w:ind w:right="-425"/>
              <w:rPr>
                <w:sz w:val="28"/>
                <w:szCs w:val="28"/>
              </w:rPr>
            </w:pPr>
            <w:r w:rsidRPr="00935BBA">
              <w:rPr>
                <w:sz w:val="28"/>
                <w:szCs w:val="28"/>
              </w:rPr>
              <w:t>Коды компетенций и личностных результатов, формированию которых способствует элемент программы</w:t>
            </w:r>
          </w:p>
        </w:tc>
      </w:tr>
      <w:tr w:rsidR="004F5385" w:rsidRPr="00935BBA" w:rsidTr="00312E80">
        <w:tc>
          <w:tcPr>
            <w:tcW w:w="2317" w:type="dxa"/>
            <w:vAlign w:val="center"/>
          </w:tcPr>
          <w:p w:rsidR="004F5385" w:rsidRPr="00935BBA" w:rsidRDefault="004F5385" w:rsidP="002670BD">
            <w:pPr>
              <w:spacing w:line="276" w:lineRule="auto"/>
              <w:ind w:right="-425"/>
              <w:jc w:val="center"/>
              <w:rPr>
                <w:sz w:val="28"/>
                <w:szCs w:val="28"/>
              </w:rPr>
            </w:pPr>
            <w:r w:rsidRPr="00935BBA">
              <w:rPr>
                <w:sz w:val="28"/>
                <w:szCs w:val="28"/>
              </w:rPr>
              <w:t>1</w:t>
            </w:r>
          </w:p>
        </w:tc>
        <w:tc>
          <w:tcPr>
            <w:tcW w:w="3353" w:type="dxa"/>
            <w:vAlign w:val="center"/>
          </w:tcPr>
          <w:p w:rsidR="004F5385" w:rsidRPr="00935BBA" w:rsidRDefault="004F5385" w:rsidP="002670BD">
            <w:pPr>
              <w:spacing w:line="276" w:lineRule="auto"/>
              <w:ind w:right="-425"/>
              <w:jc w:val="center"/>
              <w:rPr>
                <w:sz w:val="28"/>
                <w:szCs w:val="28"/>
              </w:rPr>
            </w:pPr>
            <w:r w:rsidRPr="00935BBA">
              <w:rPr>
                <w:sz w:val="28"/>
                <w:szCs w:val="28"/>
              </w:rPr>
              <w:t>2</w:t>
            </w:r>
          </w:p>
        </w:tc>
        <w:tc>
          <w:tcPr>
            <w:tcW w:w="964" w:type="dxa"/>
            <w:vAlign w:val="center"/>
          </w:tcPr>
          <w:p w:rsidR="004F5385" w:rsidRPr="00806B39" w:rsidRDefault="004F5385" w:rsidP="002670BD">
            <w:pPr>
              <w:spacing w:line="276" w:lineRule="auto"/>
              <w:ind w:right="-425"/>
              <w:jc w:val="center"/>
              <w:rPr>
                <w:sz w:val="28"/>
                <w:szCs w:val="28"/>
              </w:rPr>
            </w:pPr>
            <w:r w:rsidRPr="00806B39">
              <w:rPr>
                <w:sz w:val="28"/>
                <w:szCs w:val="28"/>
              </w:rPr>
              <w:t>3</w:t>
            </w:r>
          </w:p>
        </w:tc>
        <w:tc>
          <w:tcPr>
            <w:tcW w:w="3260" w:type="dxa"/>
            <w:vAlign w:val="center"/>
          </w:tcPr>
          <w:p w:rsidR="004F5385" w:rsidRPr="00935BBA" w:rsidRDefault="004F5385" w:rsidP="002670BD">
            <w:pPr>
              <w:spacing w:line="276" w:lineRule="auto"/>
              <w:ind w:right="-425"/>
              <w:jc w:val="center"/>
              <w:rPr>
                <w:sz w:val="28"/>
                <w:szCs w:val="28"/>
              </w:rPr>
            </w:pPr>
            <w:r w:rsidRPr="00935BBA">
              <w:rPr>
                <w:sz w:val="28"/>
                <w:szCs w:val="28"/>
              </w:rPr>
              <w:t>4</w:t>
            </w:r>
          </w:p>
        </w:tc>
      </w:tr>
      <w:tr w:rsidR="00431484" w:rsidRPr="00935BBA" w:rsidTr="00312E80">
        <w:tc>
          <w:tcPr>
            <w:tcW w:w="2317" w:type="dxa"/>
            <w:vMerge w:val="restart"/>
          </w:tcPr>
          <w:p w:rsidR="00431484" w:rsidRPr="00935BBA" w:rsidRDefault="00431484" w:rsidP="002670BD">
            <w:pPr>
              <w:spacing w:line="276" w:lineRule="auto"/>
              <w:rPr>
                <w:b/>
                <w:sz w:val="28"/>
                <w:szCs w:val="28"/>
              </w:rPr>
            </w:pPr>
            <w:r w:rsidRPr="00935BBA">
              <w:rPr>
                <w:b/>
                <w:sz w:val="28"/>
                <w:szCs w:val="28"/>
              </w:rPr>
              <w:t>Тема 1.</w:t>
            </w:r>
          </w:p>
          <w:p w:rsidR="00431484" w:rsidRPr="00935BBA" w:rsidRDefault="00431484" w:rsidP="002670BD">
            <w:pPr>
              <w:spacing w:line="276" w:lineRule="auto"/>
              <w:rPr>
                <w:sz w:val="28"/>
                <w:szCs w:val="28"/>
              </w:rPr>
            </w:pPr>
            <w:r w:rsidRPr="00985C1C">
              <w:rPr>
                <w:sz w:val="28"/>
                <w:szCs w:val="28"/>
              </w:rPr>
              <w:t xml:space="preserve">Межличностное </w:t>
            </w:r>
            <w:r w:rsidRPr="00985C1C">
              <w:rPr>
                <w:sz w:val="28"/>
                <w:szCs w:val="28"/>
              </w:rPr>
              <w:lastRenderedPageBreak/>
              <w:t>общение в деловой сфере</w:t>
            </w:r>
          </w:p>
        </w:tc>
        <w:tc>
          <w:tcPr>
            <w:tcW w:w="3353" w:type="dxa"/>
          </w:tcPr>
          <w:p w:rsidR="00431484" w:rsidRPr="00935BBA" w:rsidRDefault="00431484" w:rsidP="002670BD">
            <w:pPr>
              <w:spacing w:line="276" w:lineRule="auto"/>
              <w:rPr>
                <w:sz w:val="28"/>
                <w:szCs w:val="28"/>
              </w:rPr>
            </w:pPr>
            <w:r w:rsidRPr="00935BBA">
              <w:rPr>
                <w:b/>
                <w:sz w:val="28"/>
                <w:szCs w:val="28"/>
              </w:rPr>
              <w:lastRenderedPageBreak/>
              <w:t xml:space="preserve">Содержание учебного материала </w:t>
            </w:r>
          </w:p>
        </w:tc>
        <w:tc>
          <w:tcPr>
            <w:tcW w:w="964" w:type="dxa"/>
          </w:tcPr>
          <w:p w:rsidR="00431484" w:rsidRPr="00806B39" w:rsidRDefault="00431484" w:rsidP="002670BD">
            <w:pPr>
              <w:spacing w:line="276" w:lineRule="auto"/>
              <w:rPr>
                <w:sz w:val="28"/>
                <w:szCs w:val="28"/>
              </w:rPr>
            </w:pPr>
            <w:r w:rsidRPr="00806B39">
              <w:rPr>
                <w:sz w:val="28"/>
                <w:szCs w:val="28"/>
              </w:rPr>
              <w:t>2</w:t>
            </w:r>
          </w:p>
        </w:tc>
        <w:tc>
          <w:tcPr>
            <w:tcW w:w="3260" w:type="dxa"/>
            <w:vMerge w:val="restart"/>
          </w:tcPr>
          <w:p w:rsidR="00431484" w:rsidRPr="00935BBA" w:rsidRDefault="00431484" w:rsidP="002670BD">
            <w:pPr>
              <w:spacing w:line="276" w:lineRule="auto"/>
              <w:ind w:right="-425"/>
              <w:rPr>
                <w:sz w:val="28"/>
                <w:szCs w:val="28"/>
              </w:rPr>
            </w:pPr>
            <w:proofErr w:type="gramStart"/>
            <w:r>
              <w:rPr>
                <w:sz w:val="28"/>
                <w:szCs w:val="28"/>
              </w:rPr>
              <w:t>ОК</w:t>
            </w:r>
            <w:proofErr w:type="gramEnd"/>
            <w:r>
              <w:rPr>
                <w:sz w:val="28"/>
                <w:szCs w:val="28"/>
              </w:rPr>
              <w:t xml:space="preserve"> 01, ОК 02,</w:t>
            </w:r>
            <w:r w:rsidRPr="00935BBA">
              <w:rPr>
                <w:sz w:val="28"/>
                <w:szCs w:val="28"/>
              </w:rPr>
              <w:t xml:space="preserve"> ОК 0</w:t>
            </w:r>
            <w:r>
              <w:rPr>
                <w:sz w:val="28"/>
                <w:szCs w:val="28"/>
              </w:rPr>
              <w:t>6</w:t>
            </w:r>
          </w:p>
        </w:tc>
      </w:tr>
      <w:tr w:rsidR="00431484" w:rsidRPr="00935BBA" w:rsidTr="00312E80">
        <w:trPr>
          <w:trHeight w:val="3150"/>
        </w:trPr>
        <w:tc>
          <w:tcPr>
            <w:tcW w:w="2317" w:type="dxa"/>
            <w:vMerge/>
          </w:tcPr>
          <w:p w:rsidR="00431484" w:rsidRPr="00935BBA" w:rsidRDefault="00431484" w:rsidP="002670BD">
            <w:pPr>
              <w:spacing w:line="276" w:lineRule="auto"/>
              <w:rPr>
                <w:sz w:val="28"/>
                <w:szCs w:val="28"/>
              </w:rPr>
            </w:pPr>
          </w:p>
        </w:tc>
        <w:tc>
          <w:tcPr>
            <w:tcW w:w="3353" w:type="dxa"/>
          </w:tcPr>
          <w:p w:rsidR="00431484" w:rsidRPr="00935BBA" w:rsidRDefault="00431484" w:rsidP="002670BD">
            <w:pPr>
              <w:spacing w:line="276" w:lineRule="auto"/>
              <w:rPr>
                <w:sz w:val="28"/>
                <w:szCs w:val="28"/>
              </w:rPr>
            </w:pPr>
            <w:r w:rsidRPr="00985C1C">
              <w:rPr>
                <w:sz w:val="28"/>
                <w:szCs w:val="28"/>
              </w:rPr>
              <w:t xml:space="preserve">Характеристика общения, определение, этапы, условия эффективного общения. Особенности межличностного общения в деловой сфере. </w:t>
            </w:r>
            <w:proofErr w:type="spellStart"/>
            <w:r w:rsidRPr="00985C1C">
              <w:rPr>
                <w:sz w:val="28"/>
                <w:szCs w:val="28"/>
              </w:rPr>
              <w:t>Синтоническая</w:t>
            </w:r>
            <w:proofErr w:type="spellEnd"/>
            <w:r w:rsidRPr="00985C1C">
              <w:rPr>
                <w:sz w:val="28"/>
                <w:szCs w:val="28"/>
              </w:rPr>
              <w:t xml:space="preserve"> модель общения. Трудности и дефекты межличностного общения: дефицитное, дефектное, деструктивное общение. Барьеры межличностного общения.</w:t>
            </w:r>
          </w:p>
        </w:tc>
        <w:tc>
          <w:tcPr>
            <w:tcW w:w="964" w:type="dxa"/>
          </w:tcPr>
          <w:p w:rsidR="00431484" w:rsidRPr="00806B39" w:rsidRDefault="00431484" w:rsidP="002670BD">
            <w:pPr>
              <w:spacing w:line="276" w:lineRule="auto"/>
              <w:rPr>
                <w:sz w:val="28"/>
                <w:szCs w:val="28"/>
              </w:rPr>
            </w:pPr>
          </w:p>
        </w:tc>
        <w:tc>
          <w:tcPr>
            <w:tcW w:w="3260" w:type="dxa"/>
            <w:vMerge/>
          </w:tcPr>
          <w:p w:rsidR="00431484" w:rsidRPr="00935BBA" w:rsidRDefault="00431484" w:rsidP="002670BD">
            <w:pPr>
              <w:spacing w:line="276" w:lineRule="auto"/>
              <w:ind w:right="-425"/>
              <w:rPr>
                <w:sz w:val="28"/>
                <w:szCs w:val="28"/>
              </w:rPr>
            </w:pPr>
          </w:p>
        </w:tc>
      </w:tr>
      <w:tr w:rsidR="00431484" w:rsidRPr="00935BBA" w:rsidTr="00312E80">
        <w:trPr>
          <w:trHeight w:val="2366"/>
        </w:trPr>
        <w:tc>
          <w:tcPr>
            <w:tcW w:w="2317" w:type="dxa"/>
            <w:vMerge/>
          </w:tcPr>
          <w:p w:rsidR="00431484" w:rsidRPr="00935BBA" w:rsidRDefault="00431484" w:rsidP="002670BD">
            <w:pPr>
              <w:spacing w:line="276" w:lineRule="auto"/>
              <w:rPr>
                <w:sz w:val="28"/>
                <w:szCs w:val="28"/>
              </w:rPr>
            </w:pPr>
          </w:p>
        </w:tc>
        <w:tc>
          <w:tcPr>
            <w:tcW w:w="3353" w:type="dxa"/>
          </w:tcPr>
          <w:p w:rsidR="00431484" w:rsidRDefault="00431484" w:rsidP="002670BD">
            <w:pPr>
              <w:rPr>
                <w:b/>
                <w:sz w:val="28"/>
                <w:szCs w:val="28"/>
              </w:rPr>
            </w:pPr>
            <w:r>
              <w:rPr>
                <w:b/>
                <w:sz w:val="28"/>
                <w:szCs w:val="28"/>
              </w:rPr>
              <w:t>Практическое занятие 1.</w:t>
            </w:r>
          </w:p>
          <w:p w:rsidR="00431484" w:rsidRPr="00985C1C" w:rsidRDefault="00431484" w:rsidP="002670BD">
            <w:pPr>
              <w:spacing w:line="276" w:lineRule="auto"/>
              <w:rPr>
                <w:sz w:val="28"/>
                <w:szCs w:val="28"/>
              </w:rPr>
            </w:pPr>
            <w:r w:rsidRPr="00985C1C">
              <w:rPr>
                <w:sz w:val="28"/>
                <w:szCs w:val="28"/>
              </w:rPr>
              <w:t xml:space="preserve">Характеристика общения, определение, этапы, условия эффективного общения. </w:t>
            </w:r>
            <w:r>
              <w:rPr>
                <w:sz w:val="28"/>
                <w:szCs w:val="28"/>
              </w:rPr>
              <w:t>Структура общения.</w:t>
            </w:r>
          </w:p>
        </w:tc>
        <w:tc>
          <w:tcPr>
            <w:tcW w:w="964" w:type="dxa"/>
          </w:tcPr>
          <w:p w:rsidR="00431484" w:rsidRPr="00806B39" w:rsidRDefault="00431484" w:rsidP="002670BD">
            <w:pPr>
              <w:spacing w:line="276" w:lineRule="auto"/>
              <w:rPr>
                <w:sz w:val="28"/>
                <w:szCs w:val="28"/>
              </w:rPr>
            </w:pPr>
            <w:r>
              <w:rPr>
                <w:sz w:val="28"/>
                <w:szCs w:val="28"/>
              </w:rPr>
              <w:t>2</w:t>
            </w:r>
          </w:p>
        </w:tc>
        <w:tc>
          <w:tcPr>
            <w:tcW w:w="3260" w:type="dxa"/>
            <w:vMerge/>
          </w:tcPr>
          <w:p w:rsidR="00431484" w:rsidRPr="00935BBA" w:rsidRDefault="00431484" w:rsidP="002670BD">
            <w:pPr>
              <w:spacing w:line="276" w:lineRule="auto"/>
              <w:ind w:right="-425"/>
              <w:rPr>
                <w:sz w:val="28"/>
                <w:szCs w:val="28"/>
              </w:rPr>
            </w:pPr>
          </w:p>
        </w:tc>
      </w:tr>
      <w:tr w:rsidR="00387E8A" w:rsidRPr="00935BBA" w:rsidTr="00312E80">
        <w:tc>
          <w:tcPr>
            <w:tcW w:w="2317" w:type="dxa"/>
            <w:vMerge w:val="restart"/>
          </w:tcPr>
          <w:p w:rsidR="00387E8A" w:rsidRPr="00D97BE4" w:rsidRDefault="00387E8A" w:rsidP="002670BD">
            <w:pPr>
              <w:spacing w:line="276" w:lineRule="auto"/>
              <w:rPr>
                <w:sz w:val="28"/>
                <w:szCs w:val="28"/>
              </w:rPr>
            </w:pPr>
            <w:r w:rsidRPr="00D97BE4">
              <w:rPr>
                <w:b/>
                <w:sz w:val="28"/>
                <w:szCs w:val="28"/>
              </w:rPr>
              <w:t>Тема 2.</w:t>
            </w:r>
          </w:p>
          <w:p w:rsidR="00387E8A" w:rsidRPr="00D97BE4" w:rsidRDefault="00387E8A" w:rsidP="002670BD">
            <w:pPr>
              <w:spacing w:line="276" w:lineRule="auto"/>
              <w:rPr>
                <w:sz w:val="28"/>
                <w:szCs w:val="28"/>
              </w:rPr>
            </w:pPr>
            <w:r w:rsidRPr="00D97BE4">
              <w:rPr>
                <w:sz w:val="28"/>
                <w:szCs w:val="28"/>
              </w:rPr>
              <w:t>Межличностная коммуникация</w:t>
            </w:r>
          </w:p>
        </w:tc>
        <w:tc>
          <w:tcPr>
            <w:tcW w:w="3353" w:type="dxa"/>
          </w:tcPr>
          <w:p w:rsidR="00387E8A" w:rsidRPr="00935BBA" w:rsidRDefault="00387E8A" w:rsidP="002670BD">
            <w:pPr>
              <w:spacing w:line="276" w:lineRule="auto"/>
              <w:rPr>
                <w:sz w:val="28"/>
                <w:szCs w:val="28"/>
              </w:rPr>
            </w:pPr>
            <w:r w:rsidRPr="00935BBA">
              <w:rPr>
                <w:b/>
                <w:sz w:val="28"/>
                <w:szCs w:val="28"/>
              </w:rPr>
              <w:t>Содержание учебного материала</w:t>
            </w:r>
          </w:p>
        </w:tc>
        <w:tc>
          <w:tcPr>
            <w:tcW w:w="964" w:type="dxa"/>
          </w:tcPr>
          <w:p w:rsidR="00387E8A" w:rsidRPr="00806B39" w:rsidRDefault="00387E8A" w:rsidP="002670BD">
            <w:pPr>
              <w:spacing w:line="276" w:lineRule="auto"/>
              <w:rPr>
                <w:sz w:val="28"/>
                <w:szCs w:val="28"/>
              </w:rPr>
            </w:pPr>
            <w:r>
              <w:rPr>
                <w:sz w:val="28"/>
                <w:szCs w:val="28"/>
              </w:rPr>
              <w:t>2</w:t>
            </w:r>
          </w:p>
          <w:p w:rsidR="00387E8A" w:rsidRPr="00806B39" w:rsidRDefault="00387E8A" w:rsidP="002670BD">
            <w:pPr>
              <w:spacing w:line="276" w:lineRule="auto"/>
              <w:rPr>
                <w:sz w:val="28"/>
                <w:szCs w:val="28"/>
              </w:rPr>
            </w:pPr>
          </w:p>
        </w:tc>
        <w:tc>
          <w:tcPr>
            <w:tcW w:w="3260" w:type="dxa"/>
            <w:vMerge w:val="restart"/>
          </w:tcPr>
          <w:p w:rsidR="00387E8A" w:rsidRPr="00985C1C" w:rsidRDefault="00387E8A" w:rsidP="002670BD">
            <w:pPr>
              <w:spacing w:line="276" w:lineRule="auto"/>
              <w:ind w:right="-425"/>
              <w:rPr>
                <w:sz w:val="28"/>
                <w:szCs w:val="28"/>
              </w:rPr>
            </w:pPr>
            <w:proofErr w:type="gramStart"/>
            <w:r w:rsidRPr="00985C1C">
              <w:rPr>
                <w:sz w:val="28"/>
                <w:szCs w:val="28"/>
              </w:rPr>
              <w:t>ОК</w:t>
            </w:r>
            <w:proofErr w:type="gramEnd"/>
            <w:r w:rsidRPr="00985C1C">
              <w:rPr>
                <w:sz w:val="28"/>
                <w:szCs w:val="28"/>
              </w:rPr>
              <w:t xml:space="preserve"> 01, ОК 02, </w:t>
            </w:r>
          </w:p>
          <w:p w:rsidR="00387E8A" w:rsidRPr="00985C1C" w:rsidRDefault="00387E8A" w:rsidP="002670BD">
            <w:pPr>
              <w:spacing w:line="276" w:lineRule="auto"/>
              <w:ind w:right="-425"/>
              <w:rPr>
                <w:sz w:val="28"/>
                <w:szCs w:val="28"/>
              </w:rPr>
            </w:pPr>
            <w:proofErr w:type="gramStart"/>
            <w:r w:rsidRPr="00985C1C">
              <w:rPr>
                <w:sz w:val="28"/>
                <w:szCs w:val="28"/>
              </w:rPr>
              <w:t>ОК</w:t>
            </w:r>
            <w:proofErr w:type="gramEnd"/>
            <w:r w:rsidRPr="00985C1C">
              <w:rPr>
                <w:sz w:val="28"/>
                <w:szCs w:val="28"/>
              </w:rPr>
              <w:t xml:space="preserve"> 04 – ОК 06,</w:t>
            </w:r>
          </w:p>
          <w:p w:rsidR="00431484" w:rsidRDefault="00431484" w:rsidP="002670BD">
            <w:pPr>
              <w:spacing w:line="276" w:lineRule="auto"/>
              <w:ind w:right="-425"/>
              <w:rPr>
                <w:sz w:val="28"/>
                <w:szCs w:val="28"/>
              </w:rPr>
            </w:pPr>
            <w:r w:rsidRPr="00A91795">
              <w:rPr>
                <w:sz w:val="28"/>
                <w:szCs w:val="28"/>
              </w:rPr>
              <w:t>ПК 1.З.;</w:t>
            </w:r>
          </w:p>
          <w:p w:rsidR="00431484" w:rsidRDefault="00431484" w:rsidP="002670BD">
            <w:pPr>
              <w:spacing w:line="276" w:lineRule="auto"/>
              <w:ind w:right="-425"/>
              <w:rPr>
                <w:sz w:val="28"/>
                <w:szCs w:val="28"/>
              </w:rPr>
            </w:pPr>
            <w:r w:rsidRPr="00A91795">
              <w:rPr>
                <w:sz w:val="28"/>
                <w:szCs w:val="28"/>
              </w:rPr>
              <w:t xml:space="preserve"> ПК 2.1.;</w:t>
            </w:r>
          </w:p>
          <w:p w:rsidR="00431484" w:rsidRDefault="00431484" w:rsidP="002670BD">
            <w:pPr>
              <w:spacing w:line="276" w:lineRule="auto"/>
              <w:ind w:right="-425"/>
              <w:rPr>
                <w:sz w:val="28"/>
                <w:szCs w:val="28"/>
              </w:rPr>
            </w:pPr>
            <w:r w:rsidRPr="00A91795">
              <w:rPr>
                <w:sz w:val="28"/>
                <w:szCs w:val="28"/>
              </w:rPr>
              <w:t xml:space="preserve"> ПК 2.2.; </w:t>
            </w:r>
          </w:p>
          <w:p w:rsidR="00431484" w:rsidRDefault="00431484" w:rsidP="002670BD">
            <w:pPr>
              <w:spacing w:line="276" w:lineRule="auto"/>
              <w:ind w:right="-425"/>
              <w:rPr>
                <w:sz w:val="28"/>
                <w:szCs w:val="28"/>
              </w:rPr>
            </w:pPr>
            <w:r w:rsidRPr="00A91795">
              <w:rPr>
                <w:sz w:val="28"/>
                <w:szCs w:val="28"/>
              </w:rPr>
              <w:t xml:space="preserve">ПК 2.3.; </w:t>
            </w:r>
          </w:p>
          <w:p w:rsidR="00431484" w:rsidRDefault="00431484" w:rsidP="002670BD">
            <w:pPr>
              <w:spacing w:line="276" w:lineRule="auto"/>
              <w:ind w:right="-425"/>
              <w:rPr>
                <w:sz w:val="28"/>
                <w:szCs w:val="28"/>
              </w:rPr>
            </w:pPr>
            <w:r w:rsidRPr="00A91795">
              <w:rPr>
                <w:sz w:val="28"/>
                <w:szCs w:val="28"/>
              </w:rPr>
              <w:t xml:space="preserve">ПК 2.4.; </w:t>
            </w:r>
          </w:p>
          <w:p w:rsidR="00387E8A" w:rsidRPr="00935BBA" w:rsidRDefault="00387E8A" w:rsidP="002670BD">
            <w:pPr>
              <w:spacing w:line="276" w:lineRule="auto"/>
              <w:ind w:right="-425"/>
              <w:rPr>
                <w:sz w:val="28"/>
                <w:szCs w:val="28"/>
              </w:rPr>
            </w:pPr>
          </w:p>
        </w:tc>
      </w:tr>
      <w:tr w:rsidR="00387E8A" w:rsidRPr="00935BBA" w:rsidTr="00312E80">
        <w:tc>
          <w:tcPr>
            <w:tcW w:w="2317" w:type="dxa"/>
            <w:vMerge/>
          </w:tcPr>
          <w:p w:rsidR="00387E8A" w:rsidRPr="00D97BE4" w:rsidRDefault="00387E8A" w:rsidP="002670BD">
            <w:pPr>
              <w:spacing w:line="276" w:lineRule="auto"/>
              <w:rPr>
                <w:sz w:val="28"/>
                <w:szCs w:val="28"/>
              </w:rPr>
            </w:pPr>
          </w:p>
        </w:tc>
        <w:tc>
          <w:tcPr>
            <w:tcW w:w="3353" w:type="dxa"/>
          </w:tcPr>
          <w:p w:rsidR="00387E8A" w:rsidRPr="00935BBA" w:rsidRDefault="00387E8A" w:rsidP="002670BD">
            <w:pPr>
              <w:spacing w:line="276" w:lineRule="auto"/>
              <w:rPr>
                <w:sz w:val="28"/>
                <w:szCs w:val="28"/>
              </w:rPr>
            </w:pPr>
            <w:r w:rsidRPr="00985C1C">
              <w:rPr>
                <w:sz w:val="28"/>
                <w:szCs w:val="28"/>
              </w:rPr>
              <w:t>Особенности общения как обмена информацией. Вербальные и невербальные средства общения. Каналы невербальной коммуникации в эффективном общении. Типы коммуникаций.</w:t>
            </w:r>
          </w:p>
        </w:tc>
        <w:tc>
          <w:tcPr>
            <w:tcW w:w="964" w:type="dxa"/>
          </w:tcPr>
          <w:p w:rsidR="00387E8A" w:rsidRPr="00806B39" w:rsidRDefault="00387E8A" w:rsidP="002670BD">
            <w:pPr>
              <w:spacing w:line="276" w:lineRule="auto"/>
              <w:rPr>
                <w:sz w:val="28"/>
                <w:szCs w:val="28"/>
              </w:rPr>
            </w:pPr>
          </w:p>
        </w:tc>
        <w:tc>
          <w:tcPr>
            <w:tcW w:w="3260" w:type="dxa"/>
            <w:vMerge/>
          </w:tcPr>
          <w:p w:rsidR="00387E8A" w:rsidRPr="00935BBA" w:rsidRDefault="00387E8A" w:rsidP="002670BD">
            <w:pPr>
              <w:spacing w:line="276" w:lineRule="auto"/>
              <w:ind w:right="-425"/>
              <w:rPr>
                <w:sz w:val="28"/>
                <w:szCs w:val="28"/>
              </w:rPr>
            </w:pPr>
          </w:p>
        </w:tc>
      </w:tr>
      <w:tr w:rsidR="00387E8A" w:rsidRPr="00935BBA" w:rsidTr="00312E80">
        <w:trPr>
          <w:trHeight w:val="1550"/>
        </w:trPr>
        <w:tc>
          <w:tcPr>
            <w:tcW w:w="2317" w:type="dxa"/>
            <w:vMerge/>
          </w:tcPr>
          <w:p w:rsidR="00387E8A" w:rsidRPr="00D97BE4" w:rsidRDefault="00387E8A" w:rsidP="002670BD">
            <w:pPr>
              <w:spacing w:line="276" w:lineRule="auto"/>
              <w:rPr>
                <w:sz w:val="28"/>
                <w:szCs w:val="28"/>
              </w:rPr>
            </w:pPr>
          </w:p>
        </w:tc>
        <w:tc>
          <w:tcPr>
            <w:tcW w:w="3353" w:type="dxa"/>
          </w:tcPr>
          <w:p w:rsidR="00387E8A" w:rsidRPr="00387E8A" w:rsidRDefault="00387E8A" w:rsidP="002670BD">
            <w:pPr>
              <w:shd w:val="clear" w:color="auto" w:fill="FFFFFF"/>
              <w:spacing w:line="276" w:lineRule="auto"/>
              <w:rPr>
                <w:b/>
                <w:bCs/>
                <w:sz w:val="24"/>
                <w:szCs w:val="24"/>
              </w:rPr>
            </w:pPr>
            <w:r w:rsidRPr="00935BBA">
              <w:rPr>
                <w:b/>
                <w:sz w:val="28"/>
                <w:szCs w:val="28"/>
              </w:rPr>
              <w:t>Практическое занятие №</w:t>
            </w:r>
            <w:r>
              <w:rPr>
                <w:b/>
                <w:sz w:val="28"/>
                <w:szCs w:val="28"/>
              </w:rPr>
              <w:t>1</w:t>
            </w:r>
            <w:r w:rsidRPr="00935BBA">
              <w:rPr>
                <w:b/>
                <w:sz w:val="28"/>
                <w:szCs w:val="28"/>
              </w:rPr>
              <w:t>.</w:t>
            </w:r>
            <w:r>
              <w:rPr>
                <w:b/>
                <w:sz w:val="28"/>
                <w:szCs w:val="28"/>
              </w:rPr>
              <w:t xml:space="preserve"> </w:t>
            </w:r>
            <w:r w:rsidRPr="00985C1C">
              <w:rPr>
                <w:sz w:val="28"/>
                <w:szCs w:val="28"/>
              </w:rPr>
              <w:t>Эффективное использование средств коммуникации.</w:t>
            </w:r>
            <w:r w:rsidR="00431484">
              <w:rPr>
                <w:sz w:val="28"/>
                <w:szCs w:val="28"/>
              </w:rPr>
              <w:t xml:space="preserve"> </w:t>
            </w:r>
            <w:r w:rsidR="00431484" w:rsidRPr="00985C1C">
              <w:rPr>
                <w:sz w:val="28"/>
                <w:szCs w:val="28"/>
              </w:rPr>
              <w:t xml:space="preserve">Использование средств коммуникации для </w:t>
            </w:r>
            <w:r w:rsidR="00431484" w:rsidRPr="00985C1C">
              <w:rPr>
                <w:sz w:val="28"/>
                <w:szCs w:val="28"/>
              </w:rPr>
              <w:lastRenderedPageBreak/>
              <w:t>формирования доверия в общении.</w:t>
            </w:r>
          </w:p>
        </w:tc>
        <w:tc>
          <w:tcPr>
            <w:tcW w:w="964" w:type="dxa"/>
          </w:tcPr>
          <w:p w:rsidR="00387E8A" w:rsidRPr="00806B39" w:rsidRDefault="00387E8A" w:rsidP="002670BD">
            <w:pPr>
              <w:spacing w:line="276" w:lineRule="auto"/>
              <w:rPr>
                <w:sz w:val="28"/>
                <w:szCs w:val="28"/>
              </w:rPr>
            </w:pPr>
            <w:r w:rsidRPr="00806B39">
              <w:rPr>
                <w:sz w:val="28"/>
                <w:szCs w:val="28"/>
              </w:rPr>
              <w:lastRenderedPageBreak/>
              <w:t>2</w:t>
            </w:r>
          </w:p>
        </w:tc>
        <w:tc>
          <w:tcPr>
            <w:tcW w:w="3260" w:type="dxa"/>
            <w:vMerge/>
          </w:tcPr>
          <w:p w:rsidR="00387E8A" w:rsidRPr="00935BBA" w:rsidRDefault="00387E8A" w:rsidP="002670BD">
            <w:pPr>
              <w:spacing w:line="276" w:lineRule="auto"/>
              <w:ind w:right="-425"/>
              <w:rPr>
                <w:sz w:val="28"/>
                <w:szCs w:val="28"/>
              </w:rPr>
            </w:pPr>
          </w:p>
        </w:tc>
      </w:tr>
      <w:tr w:rsidR="004F5385" w:rsidRPr="00935BBA" w:rsidTr="00312E80">
        <w:tc>
          <w:tcPr>
            <w:tcW w:w="2317" w:type="dxa"/>
            <w:vMerge w:val="restart"/>
          </w:tcPr>
          <w:p w:rsidR="004F5385" w:rsidRPr="00D97BE4" w:rsidRDefault="004F5385" w:rsidP="002670BD">
            <w:pPr>
              <w:spacing w:line="276" w:lineRule="auto"/>
              <w:rPr>
                <w:b/>
                <w:sz w:val="28"/>
                <w:szCs w:val="28"/>
              </w:rPr>
            </w:pPr>
            <w:r w:rsidRPr="00D97BE4">
              <w:rPr>
                <w:b/>
                <w:sz w:val="28"/>
                <w:szCs w:val="28"/>
              </w:rPr>
              <w:lastRenderedPageBreak/>
              <w:t>Тема 3.</w:t>
            </w:r>
          </w:p>
          <w:p w:rsidR="004F5385" w:rsidRPr="00D97BE4" w:rsidRDefault="004F5385" w:rsidP="002670BD">
            <w:pPr>
              <w:spacing w:line="276" w:lineRule="auto"/>
              <w:rPr>
                <w:bCs/>
                <w:sz w:val="28"/>
                <w:szCs w:val="28"/>
              </w:rPr>
            </w:pPr>
            <w:r w:rsidRPr="00D97BE4">
              <w:rPr>
                <w:bCs/>
                <w:sz w:val="28"/>
                <w:szCs w:val="28"/>
              </w:rPr>
              <w:t xml:space="preserve">Техники слушания. Вопросы и ответы </w:t>
            </w:r>
            <w:r w:rsidRPr="00D97BE4">
              <w:rPr>
                <w:bCs/>
                <w:sz w:val="28"/>
                <w:szCs w:val="28"/>
              </w:rPr>
              <w:br/>
              <w:t>в межличностном общении</w:t>
            </w:r>
          </w:p>
        </w:tc>
        <w:tc>
          <w:tcPr>
            <w:tcW w:w="3353" w:type="dxa"/>
          </w:tcPr>
          <w:p w:rsidR="004F5385" w:rsidRPr="00935BBA" w:rsidRDefault="004F5385" w:rsidP="002670BD">
            <w:pPr>
              <w:spacing w:line="276" w:lineRule="auto"/>
              <w:rPr>
                <w:sz w:val="28"/>
                <w:szCs w:val="28"/>
              </w:rPr>
            </w:pPr>
            <w:r w:rsidRPr="00935BBA">
              <w:rPr>
                <w:b/>
                <w:sz w:val="28"/>
                <w:szCs w:val="28"/>
              </w:rPr>
              <w:t>Содержание учебного материала</w:t>
            </w:r>
          </w:p>
        </w:tc>
        <w:tc>
          <w:tcPr>
            <w:tcW w:w="964" w:type="dxa"/>
          </w:tcPr>
          <w:p w:rsidR="004F5385" w:rsidRPr="00806B39" w:rsidRDefault="00387E8A" w:rsidP="002670BD">
            <w:pPr>
              <w:spacing w:line="276" w:lineRule="auto"/>
              <w:rPr>
                <w:sz w:val="28"/>
                <w:szCs w:val="28"/>
              </w:rPr>
            </w:pPr>
            <w:r>
              <w:rPr>
                <w:sz w:val="28"/>
                <w:szCs w:val="28"/>
              </w:rPr>
              <w:t>2</w:t>
            </w:r>
          </w:p>
          <w:p w:rsidR="004F5385" w:rsidRPr="00806B39" w:rsidRDefault="004F5385" w:rsidP="002670BD">
            <w:pPr>
              <w:spacing w:line="276" w:lineRule="auto"/>
              <w:rPr>
                <w:sz w:val="28"/>
                <w:szCs w:val="28"/>
              </w:rPr>
            </w:pPr>
          </w:p>
        </w:tc>
        <w:tc>
          <w:tcPr>
            <w:tcW w:w="3260" w:type="dxa"/>
            <w:vMerge w:val="restart"/>
          </w:tcPr>
          <w:p w:rsidR="004F5385" w:rsidRPr="001209D6" w:rsidRDefault="004F5385" w:rsidP="002670BD">
            <w:pPr>
              <w:shd w:val="clear" w:color="auto" w:fill="FFFFFF"/>
              <w:spacing w:line="276" w:lineRule="auto"/>
              <w:ind w:right="-425"/>
              <w:rPr>
                <w:bCs/>
                <w:sz w:val="28"/>
                <w:szCs w:val="28"/>
              </w:rPr>
            </w:pPr>
            <w:proofErr w:type="gramStart"/>
            <w:r w:rsidRPr="001209D6">
              <w:rPr>
                <w:bCs/>
                <w:sz w:val="28"/>
                <w:szCs w:val="28"/>
              </w:rPr>
              <w:t>ОК</w:t>
            </w:r>
            <w:proofErr w:type="gramEnd"/>
            <w:r w:rsidRPr="001209D6">
              <w:rPr>
                <w:bCs/>
                <w:sz w:val="28"/>
                <w:szCs w:val="28"/>
              </w:rPr>
              <w:t xml:space="preserve"> 01, ОК 02, </w:t>
            </w:r>
          </w:p>
          <w:p w:rsidR="004F5385" w:rsidRPr="001209D6" w:rsidRDefault="004F5385" w:rsidP="002670BD">
            <w:pPr>
              <w:shd w:val="clear" w:color="auto" w:fill="FFFFFF"/>
              <w:spacing w:line="276" w:lineRule="auto"/>
              <w:ind w:right="-425"/>
              <w:rPr>
                <w:bCs/>
                <w:sz w:val="28"/>
                <w:szCs w:val="28"/>
              </w:rPr>
            </w:pPr>
            <w:proofErr w:type="gramStart"/>
            <w:r w:rsidRPr="001209D6">
              <w:rPr>
                <w:bCs/>
                <w:sz w:val="28"/>
                <w:szCs w:val="28"/>
              </w:rPr>
              <w:t>ОК</w:t>
            </w:r>
            <w:proofErr w:type="gramEnd"/>
            <w:r w:rsidRPr="001209D6">
              <w:rPr>
                <w:bCs/>
                <w:sz w:val="28"/>
                <w:szCs w:val="28"/>
              </w:rPr>
              <w:t xml:space="preserve"> 04 – ОК 06,</w:t>
            </w:r>
          </w:p>
          <w:p w:rsidR="00431484" w:rsidRDefault="00431484" w:rsidP="002670BD">
            <w:pPr>
              <w:spacing w:line="276" w:lineRule="auto"/>
              <w:ind w:right="-425"/>
              <w:rPr>
                <w:sz w:val="28"/>
                <w:szCs w:val="28"/>
              </w:rPr>
            </w:pPr>
            <w:r w:rsidRPr="00A91795">
              <w:rPr>
                <w:sz w:val="28"/>
                <w:szCs w:val="28"/>
              </w:rPr>
              <w:t>ПК 1.З.;</w:t>
            </w:r>
          </w:p>
          <w:p w:rsidR="00431484" w:rsidRDefault="00431484" w:rsidP="002670BD">
            <w:pPr>
              <w:spacing w:line="276" w:lineRule="auto"/>
              <w:ind w:right="-425"/>
              <w:rPr>
                <w:sz w:val="28"/>
                <w:szCs w:val="28"/>
              </w:rPr>
            </w:pPr>
            <w:r w:rsidRPr="00A91795">
              <w:rPr>
                <w:sz w:val="28"/>
                <w:szCs w:val="28"/>
              </w:rPr>
              <w:t xml:space="preserve"> ПК 2.1.;</w:t>
            </w:r>
          </w:p>
          <w:p w:rsidR="00431484" w:rsidRDefault="00431484" w:rsidP="002670BD">
            <w:pPr>
              <w:spacing w:line="276" w:lineRule="auto"/>
              <w:ind w:right="-425"/>
              <w:rPr>
                <w:sz w:val="28"/>
                <w:szCs w:val="28"/>
              </w:rPr>
            </w:pPr>
            <w:r w:rsidRPr="00A91795">
              <w:rPr>
                <w:sz w:val="28"/>
                <w:szCs w:val="28"/>
              </w:rPr>
              <w:t xml:space="preserve"> ПК 2.2.; </w:t>
            </w:r>
          </w:p>
          <w:p w:rsidR="00431484" w:rsidRDefault="00431484" w:rsidP="002670BD">
            <w:pPr>
              <w:spacing w:line="276" w:lineRule="auto"/>
              <w:ind w:right="-425"/>
              <w:rPr>
                <w:sz w:val="28"/>
                <w:szCs w:val="28"/>
              </w:rPr>
            </w:pPr>
            <w:r w:rsidRPr="00A91795">
              <w:rPr>
                <w:sz w:val="28"/>
                <w:szCs w:val="28"/>
              </w:rPr>
              <w:t xml:space="preserve">ПК 2.3.; </w:t>
            </w:r>
          </w:p>
          <w:p w:rsidR="00431484" w:rsidRDefault="00431484" w:rsidP="002670BD">
            <w:pPr>
              <w:spacing w:line="276" w:lineRule="auto"/>
              <w:ind w:right="-425"/>
              <w:rPr>
                <w:sz w:val="28"/>
                <w:szCs w:val="28"/>
              </w:rPr>
            </w:pPr>
            <w:r w:rsidRPr="00A91795">
              <w:rPr>
                <w:sz w:val="28"/>
                <w:szCs w:val="28"/>
              </w:rPr>
              <w:t xml:space="preserve">ПК 2.4.; </w:t>
            </w:r>
          </w:p>
          <w:p w:rsidR="004F5385" w:rsidRPr="00935BBA" w:rsidRDefault="004F5385" w:rsidP="002670BD">
            <w:pPr>
              <w:spacing w:line="276" w:lineRule="auto"/>
              <w:ind w:right="-425"/>
              <w:rPr>
                <w:sz w:val="28"/>
                <w:szCs w:val="28"/>
              </w:rPr>
            </w:pPr>
          </w:p>
        </w:tc>
      </w:tr>
      <w:tr w:rsidR="004F5385" w:rsidRPr="00935BBA" w:rsidTr="00312E80">
        <w:tc>
          <w:tcPr>
            <w:tcW w:w="2317" w:type="dxa"/>
            <w:vMerge/>
          </w:tcPr>
          <w:p w:rsidR="004F5385" w:rsidRPr="00D97BE4" w:rsidRDefault="004F5385" w:rsidP="002670BD">
            <w:pPr>
              <w:spacing w:line="276" w:lineRule="auto"/>
              <w:rPr>
                <w:sz w:val="28"/>
                <w:szCs w:val="28"/>
              </w:rPr>
            </w:pPr>
          </w:p>
        </w:tc>
        <w:tc>
          <w:tcPr>
            <w:tcW w:w="3353" w:type="dxa"/>
          </w:tcPr>
          <w:p w:rsidR="004F5385" w:rsidRPr="00935BBA" w:rsidRDefault="004F5385" w:rsidP="002670BD">
            <w:pPr>
              <w:spacing w:line="276" w:lineRule="auto"/>
              <w:rPr>
                <w:sz w:val="28"/>
                <w:szCs w:val="28"/>
              </w:rPr>
            </w:pPr>
            <w:r w:rsidRPr="001209D6">
              <w:rPr>
                <w:bCs/>
                <w:sz w:val="28"/>
                <w:szCs w:val="28"/>
              </w:rPr>
              <w:t>Значение и особенности умения слушать в общении. Трудности слушания. Техники слушания. Виды и правила использования вопросов в общении.</w:t>
            </w:r>
          </w:p>
        </w:tc>
        <w:tc>
          <w:tcPr>
            <w:tcW w:w="964" w:type="dxa"/>
          </w:tcPr>
          <w:p w:rsidR="004F5385" w:rsidRPr="00806B39" w:rsidRDefault="004F5385" w:rsidP="002670BD">
            <w:pPr>
              <w:spacing w:line="276" w:lineRule="auto"/>
              <w:rPr>
                <w:sz w:val="28"/>
                <w:szCs w:val="28"/>
              </w:rPr>
            </w:pPr>
          </w:p>
        </w:tc>
        <w:tc>
          <w:tcPr>
            <w:tcW w:w="3260" w:type="dxa"/>
            <w:vMerge/>
          </w:tcPr>
          <w:p w:rsidR="004F5385" w:rsidRPr="00935BBA" w:rsidRDefault="004F5385" w:rsidP="002670BD">
            <w:pPr>
              <w:spacing w:line="276" w:lineRule="auto"/>
              <w:ind w:right="-425"/>
              <w:rPr>
                <w:sz w:val="28"/>
                <w:szCs w:val="28"/>
              </w:rPr>
            </w:pPr>
          </w:p>
        </w:tc>
      </w:tr>
      <w:tr w:rsidR="004F5385" w:rsidRPr="00935BBA" w:rsidTr="00312E80">
        <w:tc>
          <w:tcPr>
            <w:tcW w:w="2317" w:type="dxa"/>
            <w:vMerge/>
          </w:tcPr>
          <w:p w:rsidR="004F5385" w:rsidRPr="00D97BE4" w:rsidRDefault="004F5385" w:rsidP="002670BD">
            <w:pPr>
              <w:spacing w:line="276" w:lineRule="auto"/>
              <w:rPr>
                <w:sz w:val="28"/>
                <w:szCs w:val="28"/>
              </w:rPr>
            </w:pPr>
          </w:p>
        </w:tc>
        <w:tc>
          <w:tcPr>
            <w:tcW w:w="3353" w:type="dxa"/>
          </w:tcPr>
          <w:p w:rsidR="004F5385" w:rsidRPr="00935BBA" w:rsidRDefault="004F5385" w:rsidP="002670BD">
            <w:pPr>
              <w:spacing w:line="276" w:lineRule="auto"/>
              <w:rPr>
                <w:sz w:val="28"/>
                <w:szCs w:val="28"/>
              </w:rPr>
            </w:pPr>
            <w:r w:rsidRPr="00935BBA">
              <w:rPr>
                <w:b/>
                <w:sz w:val="28"/>
                <w:szCs w:val="28"/>
              </w:rPr>
              <w:t>Практическое занятие №</w:t>
            </w:r>
            <w:r>
              <w:rPr>
                <w:b/>
                <w:sz w:val="28"/>
                <w:szCs w:val="28"/>
              </w:rPr>
              <w:t>3</w:t>
            </w:r>
            <w:r w:rsidRPr="00935BBA">
              <w:rPr>
                <w:b/>
                <w:sz w:val="28"/>
                <w:szCs w:val="28"/>
              </w:rPr>
              <w:t>.</w:t>
            </w:r>
            <w:r>
              <w:rPr>
                <w:b/>
                <w:sz w:val="28"/>
                <w:szCs w:val="28"/>
              </w:rPr>
              <w:t xml:space="preserve"> </w:t>
            </w:r>
            <w:r w:rsidRPr="001209D6">
              <w:rPr>
                <w:bCs/>
                <w:sz w:val="28"/>
                <w:szCs w:val="28"/>
              </w:rPr>
              <w:t>Организация эффективного слушания в общении.</w:t>
            </w:r>
          </w:p>
        </w:tc>
        <w:tc>
          <w:tcPr>
            <w:tcW w:w="964" w:type="dxa"/>
          </w:tcPr>
          <w:p w:rsidR="004F5385" w:rsidRPr="00806B39" w:rsidRDefault="004F5385" w:rsidP="002670BD">
            <w:pPr>
              <w:spacing w:line="276" w:lineRule="auto"/>
              <w:rPr>
                <w:sz w:val="28"/>
                <w:szCs w:val="28"/>
              </w:rPr>
            </w:pPr>
            <w:r w:rsidRPr="00806B39">
              <w:rPr>
                <w:sz w:val="28"/>
                <w:szCs w:val="28"/>
              </w:rPr>
              <w:t>2</w:t>
            </w:r>
          </w:p>
        </w:tc>
        <w:tc>
          <w:tcPr>
            <w:tcW w:w="3260" w:type="dxa"/>
            <w:vMerge/>
          </w:tcPr>
          <w:p w:rsidR="004F5385" w:rsidRPr="00935BBA" w:rsidRDefault="004F5385" w:rsidP="002670BD">
            <w:pPr>
              <w:spacing w:line="276" w:lineRule="auto"/>
              <w:ind w:right="-425"/>
              <w:rPr>
                <w:sz w:val="28"/>
                <w:szCs w:val="28"/>
              </w:rPr>
            </w:pPr>
          </w:p>
        </w:tc>
      </w:tr>
      <w:tr w:rsidR="004F5385" w:rsidRPr="00806B39" w:rsidTr="00312E80">
        <w:trPr>
          <w:trHeight w:val="559"/>
        </w:trPr>
        <w:tc>
          <w:tcPr>
            <w:tcW w:w="2317" w:type="dxa"/>
            <w:vMerge w:val="restart"/>
          </w:tcPr>
          <w:p w:rsidR="004F5385" w:rsidRPr="00D97BE4" w:rsidRDefault="004F5385" w:rsidP="002670BD">
            <w:pPr>
              <w:spacing w:line="276" w:lineRule="auto"/>
              <w:rPr>
                <w:sz w:val="28"/>
                <w:szCs w:val="28"/>
              </w:rPr>
            </w:pPr>
            <w:r w:rsidRPr="00D97BE4">
              <w:rPr>
                <w:b/>
                <w:sz w:val="28"/>
                <w:szCs w:val="28"/>
              </w:rPr>
              <w:t>Тема 4.</w:t>
            </w:r>
          </w:p>
          <w:p w:rsidR="004F5385" w:rsidRPr="00D97BE4" w:rsidRDefault="004F5385" w:rsidP="002670BD">
            <w:pPr>
              <w:spacing w:line="276" w:lineRule="auto"/>
              <w:rPr>
                <w:sz w:val="28"/>
                <w:szCs w:val="28"/>
              </w:rPr>
            </w:pPr>
            <w:r w:rsidRPr="00D97BE4">
              <w:rPr>
                <w:bCs/>
                <w:sz w:val="28"/>
                <w:szCs w:val="28"/>
              </w:rPr>
              <w:t>Межличностное взаимодействие</w:t>
            </w:r>
          </w:p>
        </w:tc>
        <w:tc>
          <w:tcPr>
            <w:tcW w:w="3353" w:type="dxa"/>
          </w:tcPr>
          <w:p w:rsidR="004F5385" w:rsidRPr="00935BBA" w:rsidRDefault="004F5385" w:rsidP="002670BD">
            <w:pPr>
              <w:spacing w:line="276" w:lineRule="auto"/>
              <w:rPr>
                <w:sz w:val="28"/>
                <w:szCs w:val="28"/>
              </w:rPr>
            </w:pPr>
            <w:r w:rsidRPr="00935BBA">
              <w:rPr>
                <w:b/>
                <w:sz w:val="28"/>
                <w:szCs w:val="28"/>
              </w:rPr>
              <w:t>Содержание учебного материала</w:t>
            </w:r>
          </w:p>
        </w:tc>
        <w:tc>
          <w:tcPr>
            <w:tcW w:w="964" w:type="dxa"/>
            <w:vMerge w:val="restart"/>
          </w:tcPr>
          <w:p w:rsidR="004F5385" w:rsidRPr="00806B39" w:rsidRDefault="00387E8A" w:rsidP="002670BD">
            <w:pPr>
              <w:spacing w:line="276" w:lineRule="auto"/>
              <w:rPr>
                <w:sz w:val="28"/>
                <w:szCs w:val="28"/>
              </w:rPr>
            </w:pPr>
            <w:r>
              <w:rPr>
                <w:sz w:val="28"/>
                <w:szCs w:val="28"/>
              </w:rPr>
              <w:t>2</w:t>
            </w:r>
          </w:p>
          <w:p w:rsidR="004F5385" w:rsidRPr="00806B39" w:rsidRDefault="004F5385" w:rsidP="002670BD">
            <w:pPr>
              <w:spacing w:line="276" w:lineRule="auto"/>
              <w:rPr>
                <w:sz w:val="28"/>
                <w:szCs w:val="28"/>
              </w:rPr>
            </w:pPr>
          </w:p>
        </w:tc>
        <w:tc>
          <w:tcPr>
            <w:tcW w:w="3260" w:type="dxa"/>
            <w:vMerge w:val="restart"/>
          </w:tcPr>
          <w:p w:rsidR="00A360C7" w:rsidRDefault="00387E8A" w:rsidP="002670BD">
            <w:pPr>
              <w:spacing w:line="276" w:lineRule="auto"/>
              <w:ind w:right="-425"/>
              <w:rPr>
                <w:sz w:val="28"/>
                <w:szCs w:val="28"/>
              </w:rPr>
            </w:pPr>
            <w:proofErr w:type="gramStart"/>
            <w:r w:rsidRPr="00A91795">
              <w:rPr>
                <w:sz w:val="28"/>
                <w:szCs w:val="28"/>
              </w:rPr>
              <w:t>ОК</w:t>
            </w:r>
            <w:proofErr w:type="gramEnd"/>
            <w:r w:rsidRPr="00A91795">
              <w:rPr>
                <w:sz w:val="28"/>
                <w:szCs w:val="28"/>
              </w:rPr>
              <w:t xml:space="preserve"> 01.; ОК 02.; ОК 03.;</w:t>
            </w:r>
          </w:p>
          <w:p w:rsidR="00387E8A" w:rsidRDefault="00387E8A" w:rsidP="002670BD">
            <w:pPr>
              <w:spacing w:line="276" w:lineRule="auto"/>
              <w:ind w:right="-425"/>
              <w:rPr>
                <w:sz w:val="28"/>
                <w:szCs w:val="28"/>
              </w:rPr>
            </w:pPr>
            <w:r w:rsidRPr="00A91795">
              <w:rPr>
                <w:sz w:val="28"/>
                <w:szCs w:val="28"/>
              </w:rPr>
              <w:t xml:space="preserve"> </w:t>
            </w:r>
            <w:proofErr w:type="gramStart"/>
            <w:r w:rsidRPr="00A91795">
              <w:rPr>
                <w:sz w:val="28"/>
                <w:szCs w:val="28"/>
              </w:rPr>
              <w:t>ОК</w:t>
            </w:r>
            <w:proofErr w:type="gramEnd"/>
            <w:r w:rsidRPr="00A91795">
              <w:rPr>
                <w:sz w:val="28"/>
                <w:szCs w:val="28"/>
              </w:rPr>
              <w:t xml:space="preserve"> 04; ОК 05.; </w:t>
            </w:r>
          </w:p>
          <w:p w:rsidR="00387E8A" w:rsidRDefault="00387E8A" w:rsidP="002670BD">
            <w:pPr>
              <w:spacing w:line="276" w:lineRule="auto"/>
              <w:ind w:right="-425"/>
              <w:rPr>
                <w:sz w:val="28"/>
                <w:szCs w:val="28"/>
              </w:rPr>
            </w:pPr>
            <w:r w:rsidRPr="00A91795">
              <w:rPr>
                <w:sz w:val="28"/>
                <w:szCs w:val="28"/>
              </w:rPr>
              <w:t>ПК 1.З.;</w:t>
            </w:r>
          </w:p>
          <w:p w:rsidR="00387E8A" w:rsidRDefault="00387E8A" w:rsidP="002670BD">
            <w:pPr>
              <w:spacing w:line="276" w:lineRule="auto"/>
              <w:ind w:right="-425"/>
              <w:rPr>
                <w:sz w:val="28"/>
                <w:szCs w:val="28"/>
              </w:rPr>
            </w:pPr>
            <w:r w:rsidRPr="00A91795">
              <w:rPr>
                <w:sz w:val="28"/>
                <w:szCs w:val="28"/>
              </w:rPr>
              <w:t xml:space="preserve"> ПК 2.1.;</w:t>
            </w:r>
          </w:p>
          <w:p w:rsidR="00387E8A" w:rsidRDefault="00387E8A" w:rsidP="002670BD">
            <w:pPr>
              <w:spacing w:line="276" w:lineRule="auto"/>
              <w:ind w:right="-425"/>
              <w:rPr>
                <w:sz w:val="28"/>
                <w:szCs w:val="28"/>
              </w:rPr>
            </w:pPr>
            <w:r w:rsidRPr="00A91795">
              <w:rPr>
                <w:sz w:val="28"/>
                <w:szCs w:val="28"/>
              </w:rPr>
              <w:t xml:space="preserve"> ПК 2.2.; </w:t>
            </w:r>
          </w:p>
          <w:p w:rsidR="00387E8A" w:rsidRDefault="00387E8A" w:rsidP="002670BD">
            <w:pPr>
              <w:spacing w:line="276" w:lineRule="auto"/>
              <w:ind w:right="-425"/>
              <w:rPr>
                <w:sz w:val="28"/>
                <w:szCs w:val="28"/>
              </w:rPr>
            </w:pPr>
            <w:r w:rsidRPr="00A91795">
              <w:rPr>
                <w:sz w:val="28"/>
                <w:szCs w:val="28"/>
              </w:rPr>
              <w:t xml:space="preserve">ПК 2.3.; </w:t>
            </w:r>
          </w:p>
          <w:p w:rsidR="00387E8A" w:rsidRDefault="00387E8A" w:rsidP="002670BD">
            <w:pPr>
              <w:spacing w:line="276" w:lineRule="auto"/>
              <w:ind w:right="-425"/>
              <w:rPr>
                <w:sz w:val="28"/>
                <w:szCs w:val="28"/>
              </w:rPr>
            </w:pPr>
            <w:r w:rsidRPr="00A91795">
              <w:rPr>
                <w:sz w:val="28"/>
                <w:szCs w:val="28"/>
              </w:rPr>
              <w:t xml:space="preserve">ПК 2.4.; </w:t>
            </w:r>
          </w:p>
          <w:p w:rsidR="00387E8A" w:rsidRDefault="00387E8A" w:rsidP="002670BD">
            <w:pPr>
              <w:spacing w:line="276" w:lineRule="auto"/>
              <w:ind w:right="-425"/>
              <w:rPr>
                <w:sz w:val="28"/>
                <w:szCs w:val="28"/>
              </w:rPr>
            </w:pPr>
            <w:r w:rsidRPr="00A91795">
              <w:rPr>
                <w:sz w:val="28"/>
                <w:szCs w:val="28"/>
              </w:rPr>
              <w:t>ПК З.1.;</w:t>
            </w:r>
            <w:r>
              <w:rPr>
                <w:sz w:val="28"/>
                <w:szCs w:val="28"/>
              </w:rPr>
              <w:t xml:space="preserve"> </w:t>
            </w:r>
          </w:p>
          <w:p w:rsidR="00387E8A" w:rsidRDefault="00387E8A" w:rsidP="002670BD">
            <w:pPr>
              <w:spacing w:line="276" w:lineRule="auto"/>
              <w:ind w:right="-425"/>
              <w:rPr>
                <w:sz w:val="28"/>
                <w:szCs w:val="28"/>
              </w:rPr>
            </w:pPr>
            <w:r w:rsidRPr="00A91795">
              <w:rPr>
                <w:sz w:val="28"/>
                <w:szCs w:val="28"/>
              </w:rPr>
              <w:t>ПК 3.2.;</w:t>
            </w:r>
          </w:p>
          <w:p w:rsidR="00387E8A" w:rsidRDefault="00387E8A" w:rsidP="002670BD">
            <w:pPr>
              <w:spacing w:line="276" w:lineRule="auto"/>
              <w:ind w:right="-425"/>
              <w:rPr>
                <w:sz w:val="28"/>
                <w:szCs w:val="28"/>
              </w:rPr>
            </w:pPr>
            <w:r w:rsidRPr="00A91795">
              <w:rPr>
                <w:sz w:val="28"/>
                <w:szCs w:val="28"/>
              </w:rPr>
              <w:t xml:space="preserve">ПК 3.3.; </w:t>
            </w:r>
          </w:p>
          <w:p w:rsidR="00387E8A" w:rsidRDefault="00387E8A" w:rsidP="002670BD">
            <w:pPr>
              <w:spacing w:line="276" w:lineRule="auto"/>
              <w:ind w:right="-425"/>
              <w:rPr>
                <w:sz w:val="28"/>
                <w:szCs w:val="28"/>
              </w:rPr>
            </w:pPr>
            <w:r w:rsidRPr="00A91795">
              <w:rPr>
                <w:sz w:val="28"/>
                <w:szCs w:val="28"/>
              </w:rPr>
              <w:t xml:space="preserve">ПК 4.1.; </w:t>
            </w:r>
          </w:p>
          <w:p w:rsidR="00387E8A" w:rsidRDefault="00387E8A" w:rsidP="002670BD">
            <w:pPr>
              <w:spacing w:line="276" w:lineRule="auto"/>
              <w:ind w:right="-425"/>
              <w:rPr>
                <w:sz w:val="28"/>
                <w:szCs w:val="28"/>
              </w:rPr>
            </w:pPr>
            <w:r w:rsidRPr="00A91795">
              <w:rPr>
                <w:sz w:val="28"/>
                <w:szCs w:val="28"/>
              </w:rPr>
              <w:t xml:space="preserve">ПК 4.2.; </w:t>
            </w:r>
          </w:p>
          <w:p w:rsidR="00387E8A" w:rsidRDefault="00387E8A" w:rsidP="002670BD">
            <w:pPr>
              <w:spacing w:line="276" w:lineRule="auto"/>
              <w:ind w:right="-425"/>
              <w:rPr>
                <w:sz w:val="28"/>
                <w:szCs w:val="28"/>
              </w:rPr>
            </w:pPr>
            <w:r w:rsidRPr="00A91795">
              <w:rPr>
                <w:sz w:val="28"/>
                <w:szCs w:val="28"/>
              </w:rPr>
              <w:t xml:space="preserve">ПК 4.3.; </w:t>
            </w:r>
          </w:p>
          <w:p w:rsidR="00387E8A" w:rsidRDefault="00387E8A" w:rsidP="002670BD">
            <w:pPr>
              <w:spacing w:line="276" w:lineRule="auto"/>
              <w:ind w:right="-425"/>
              <w:rPr>
                <w:sz w:val="28"/>
                <w:szCs w:val="28"/>
              </w:rPr>
            </w:pPr>
            <w:r w:rsidRPr="00A91795">
              <w:rPr>
                <w:sz w:val="28"/>
                <w:szCs w:val="28"/>
              </w:rPr>
              <w:t xml:space="preserve">ПК 5.1.; </w:t>
            </w:r>
          </w:p>
          <w:p w:rsidR="00387E8A" w:rsidRDefault="00387E8A" w:rsidP="002670BD">
            <w:pPr>
              <w:spacing w:line="276" w:lineRule="auto"/>
              <w:ind w:right="-425"/>
              <w:rPr>
                <w:sz w:val="28"/>
                <w:szCs w:val="28"/>
              </w:rPr>
            </w:pPr>
            <w:r w:rsidRPr="00A91795">
              <w:rPr>
                <w:sz w:val="28"/>
                <w:szCs w:val="28"/>
              </w:rPr>
              <w:t xml:space="preserve">ПК 5.2.; </w:t>
            </w:r>
          </w:p>
          <w:p w:rsidR="00387E8A" w:rsidRDefault="00387E8A" w:rsidP="002670BD">
            <w:pPr>
              <w:spacing w:line="276" w:lineRule="auto"/>
              <w:ind w:right="-425"/>
              <w:rPr>
                <w:sz w:val="28"/>
                <w:szCs w:val="28"/>
              </w:rPr>
            </w:pPr>
            <w:r w:rsidRPr="00A91795">
              <w:rPr>
                <w:sz w:val="28"/>
                <w:szCs w:val="28"/>
              </w:rPr>
              <w:t xml:space="preserve">ПК 6.3.; </w:t>
            </w:r>
          </w:p>
          <w:p w:rsidR="004F5385" w:rsidRPr="00806B39" w:rsidRDefault="00387E8A" w:rsidP="002670BD">
            <w:pPr>
              <w:spacing w:line="276" w:lineRule="auto"/>
              <w:ind w:right="-425"/>
              <w:rPr>
                <w:sz w:val="28"/>
                <w:szCs w:val="28"/>
              </w:rPr>
            </w:pPr>
            <w:r w:rsidRPr="00A91795">
              <w:rPr>
                <w:sz w:val="28"/>
                <w:szCs w:val="28"/>
              </w:rPr>
              <w:t>ПК 6.4.</w:t>
            </w:r>
          </w:p>
        </w:tc>
      </w:tr>
      <w:tr w:rsidR="004F5385" w:rsidRPr="00806B39" w:rsidTr="00312E80">
        <w:tc>
          <w:tcPr>
            <w:tcW w:w="2317" w:type="dxa"/>
            <w:vMerge/>
          </w:tcPr>
          <w:p w:rsidR="004F5385" w:rsidRPr="00D97BE4" w:rsidRDefault="004F5385" w:rsidP="002670BD">
            <w:pPr>
              <w:spacing w:line="276" w:lineRule="auto"/>
              <w:rPr>
                <w:sz w:val="28"/>
                <w:szCs w:val="28"/>
              </w:rPr>
            </w:pPr>
          </w:p>
        </w:tc>
        <w:tc>
          <w:tcPr>
            <w:tcW w:w="3353" w:type="dxa"/>
          </w:tcPr>
          <w:p w:rsidR="004F5385" w:rsidRPr="00D97BE4" w:rsidRDefault="004F5385" w:rsidP="002670BD">
            <w:pPr>
              <w:spacing w:line="276" w:lineRule="auto"/>
              <w:rPr>
                <w:bCs/>
                <w:sz w:val="28"/>
                <w:szCs w:val="28"/>
              </w:rPr>
            </w:pPr>
            <w:r w:rsidRPr="00D97BE4">
              <w:rPr>
                <w:bCs/>
                <w:sz w:val="28"/>
                <w:szCs w:val="28"/>
              </w:rPr>
              <w:t>Структура, сценарии и механизмы межличностного взаимодействия. Уровни общения. Виды взаимодействия. Убеждение и внушение в общении. Внешние и внутренние факторы аттракции. Механизмы аттракции. Приемы аттракции. Формирование доверительности в общении.</w:t>
            </w:r>
          </w:p>
        </w:tc>
        <w:tc>
          <w:tcPr>
            <w:tcW w:w="964" w:type="dxa"/>
            <w:vMerge/>
          </w:tcPr>
          <w:p w:rsidR="004F5385" w:rsidRPr="00806B39" w:rsidRDefault="004F5385" w:rsidP="002670BD">
            <w:pPr>
              <w:spacing w:line="276" w:lineRule="auto"/>
              <w:rPr>
                <w:sz w:val="28"/>
                <w:szCs w:val="28"/>
              </w:rPr>
            </w:pPr>
          </w:p>
        </w:tc>
        <w:tc>
          <w:tcPr>
            <w:tcW w:w="3260" w:type="dxa"/>
            <w:vMerge/>
          </w:tcPr>
          <w:p w:rsidR="004F5385" w:rsidRPr="00806B39" w:rsidRDefault="004F5385" w:rsidP="002670BD">
            <w:pPr>
              <w:spacing w:line="276" w:lineRule="auto"/>
              <w:ind w:right="-425"/>
              <w:rPr>
                <w:sz w:val="28"/>
                <w:szCs w:val="28"/>
              </w:rPr>
            </w:pPr>
          </w:p>
        </w:tc>
      </w:tr>
      <w:tr w:rsidR="004F5385" w:rsidRPr="00806B39" w:rsidTr="00312E80">
        <w:tc>
          <w:tcPr>
            <w:tcW w:w="2317" w:type="dxa"/>
            <w:vMerge/>
          </w:tcPr>
          <w:p w:rsidR="004F5385" w:rsidRPr="00D97BE4" w:rsidRDefault="004F5385" w:rsidP="002670BD">
            <w:pPr>
              <w:spacing w:line="276" w:lineRule="auto"/>
              <w:rPr>
                <w:sz w:val="28"/>
                <w:szCs w:val="28"/>
              </w:rPr>
            </w:pPr>
          </w:p>
        </w:tc>
        <w:tc>
          <w:tcPr>
            <w:tcW w:w="3353" w:type="dxa"/>
          </w:tcPr>
          <w:p w:rsidR="004F5385" w:rsidRPr="00D97BE4" w:rsidRDefault="004F5385" w:rsidP="002670BD">
            <w:pPr>
              <w:spacing w:line="276" w:lineRule="auto"/>
              <w:rPr>
                <w:sz w:val="28"/>
                <w:szCs w:val="28"/>
              </w:rPr>
            </w:pPr>
            <w:r w:rsidRPr="00D97BE4">
              <w:rPr>
                <w:b/>
                <w:sz w:val="28"/>
                <w:szCs w:val="28"/>
              </w:rPr>
              <w:t>Практическое занятие №4.</w:t>
            </w:r>
            <w:r w:rsidRPr="00D97BE4">
              <w:rPr>
                <w:sz w:val="28"/>
                <w:szCs w:val="28"/>
              </w:rPr>
              <w:t xml:space="preserve"> </w:t>
            </w:r>
            <w:r w:rsidRPr="00D97BE4">
              <w:rPr>
                <w:bCs/>
                <w:sz w:val="28"/>
                <w:szCs w:val="28"/>
              </w:rPr>
              <w:t xml:space="preserve">Сценарии и механизмы межличностного </w:t>
            </w:r>
            <w:r w:rsidRPr="00D97BE4">
              <w:rPr>
                <w:bCs/>
                <w:sz w:val="28"/>
                <w:szCs w:val="28"/>
              </w:rPr>
              <w:lastRenderedPageBreak/>
              <w:t>взаимодействия.</w:t>
            </w:r>
          </w:p>
        </w:tc>
        <w:tc>
          <w:tcPr>
            <w:tcW w:w="964" w:type="dxa"/>
          </w:tcPr>
          <w:p w:rsidR="004F5385" w:rsidRPr="00806B39" w:rsidRDefault="004F5385" w:rsidP="002670BD">
            <w:pPr>
              <w:spacing w:line="276" w:lineRule="auto"/>
              <w:rPr>
                <w:sz w:val="28"/>
                <w:szCs w:val="28"/>
              </w:rPr>
            </w:pPr>
            <w:r w:rsidRPr="00806B39">
              <w:rPr>
                <w:sz w:val="28"/>
                <w:szCs w:val="28"/>
              </w:rPr>
              <w:lastRenderedPageBreak/>
              <w:t>2</w:t>
            </w:r>
          </w:p>
        </w:tc>
        <w:tc>
          <w:tcPr>
            <w:tcW w:w="3260" w:type="dxa"/>
            <w:vMerge/>
          </w:tcPr>
          <w:p w:rsidR="004F5385" w:rsidRPr="00806B39" w:rsidRDefault="004F5385" w:rsidP="002670BD">
            <w:pPr>
              <w:spacing w:line="276" w:lineRule="auto"/>
              <w:ind w:right="-425"/>
              <w:rPr>
                <w:sz w:val="28"/>
                <w:szCs w:val="28"/>
              </w:rPr>
            </w:pPr>
          </w:p>
        </w:tc>
      </w:tr>
      <w:tr w:rsidR="00387E8A" w:rsidRPr="00806B39" w:rsidTr="00312E80">
        <w:tc>
          <w:tcPr>
            <w:tcW w:w="2317" w:type="dxa"/>
            <w:vMerge w:val="restart"/>
          </w:tcPr>
          <w:p w:rsidR="00387E8A" w:rsidRPr="00D97BE4" w:rsidRDefault="00387E8A" w:rsidP="002670BD">
            <w:pPr>
              <w:spacing w:line="276" w:lineRule="auto"/>
              <w:rPr>
                <w:sz w:val="28"/>
                <w:szCs w:val="28"/>
              </w:rPr>
            </w:pPr>
            <w:r w:rsidRPr="00D97BE4">
              <w:rPr>
                <w:b/>
                <w:sz w:val="28"/>
                <w:szCs w:val="28"/>
              </w:rPr>
              <w:lastRenderedPageBreak/>
              <w:t>Тема 5.</w:t>
            </w:r>
          </w:p>
          <w:p w:rsidR="00387E8A" w:rsidRPr="00D97BE4" w:rsidRDefault="00387E8A" w:rsidP="002670BD">
            <w:pPr>
              <w:spacing w:line="276" w:lineRule="auto"/>
              <w:rPr>
                <w:sz w:val="28"/>
                <w:szCs w:val="28"/>
              </w:rPr>
            </w:pPr>
            <w:r w:rsidRPr="00D97BE4">
              <w:rPr>
                <w:bCs/>
                <w:sz w:val="28"/>
                <w:szCs w:val="28"/>
              </w:rPr>
              <w:t xml:space="preserve">Восприятие </w:t>
            </w:r>
            <w:r w:rsidRPr="00D97BE4">
              <w:rPr>
                <w:bCs/>
                <w:sz w:val="28"/>
                <w:szCs w:val="28"/>
              </w:rPr>
              <w:br/>
              <w:t>и понимание людьми друг друга в процессе общения</w:t>
            </w:r>
          </w:p>
        </w:tc>
        <w:tc>
          <w:tcPr>
            <w:tcW w:w="3353" w:type="dxa"/>
          </w:tcPr>
          <w:p w:rsidR="00387E8A" w:rsidRPr="00D97BE4" w:rsidRDefault="00387E8A" w:rsidP="002670BD">
            <w:pPr>
              <w:spacing w:line="276" w:lineRule="auto"/>
              <w:rPr>
                <w:sz w:val="28"/>
                <w:szCs w:val="28"/>
              </w:rPr>
            </w:pPr>
            <w:r w:rsidRPr="00D97BE4">
              <w:rPr>
                <w:b/>
                <w:sz w:val="28"/>
                <w:szCs w:val="28"/>
              </w:rPr>
              <w:t>Содержание учебного материала</w:t>
            </w:r>
          </w:p>
        </w:tc>
        <w:tc>
          <w:tcPr>
            <w:tcW w:w="964" w:type="dxa"/>
          </w:tcPr>
          <w:p w:rsidR="00387E8A" w:rsidRPr="00806B39" w:rsidRDefault="00387E8A" w:rsidP="002670BD">
            <w:pPr>
              <w:spacing w:line="276" w:lineRule="auto"/>
              <w:rPr>
                <w:sz w:val="28"/>
                <w:szCs w:val="28"/>
              </w:rPr>
            </w:pPr>
            <w:r>
              <w:rPr>
                <w:sz w:val="28"/>
                <w:szCs w:val="28"/>
              </w:rPr>
              <w:t>2</w:t>
            </w:r>
          </w:p>
        </w:tc>
        <w:tc>
          <w:tcPr>
            <w:tcW w:w="3260" w:type="dxa"/>
            <w:vMerge w:val="restart"/>
          </w:tcPr>
          <w:p w:rsidR="00A360C7" w:rsidRDefault="00387E8A" w:rsidP="002670BD">
            <w:pPr>
              <w:spacing w:line="276" w:lineRule="auto"/>
              <w:ind w:right="-425"/>
              <w:rPr>
                <w:sz w:val="28"/>
                <w:szCs w:val="28"/>
              </w:rPr>
            </w:pPr>
            <w:proofErr w:type="gramStart"/>
            <w:r w:rsidRPr="00A91795">
              <w:rPr>
                <w:sz w:val="28"/>
                <w:szCs w:val="28"/>
              </w:rPr>
              <w:t>ОК</w:t>
            </w:r>
            <w:proofErr w:type="gramEnd"/>
            <w:r w:rsidRPr="00A91795">
              <w:rPr>
                <w:sz w:val="28"/>
                <w:szCs w:val="28"/>
              </w:rPr>
              <w:t xml:space="preserve"> 01.; ОК 02.; ОК 03.; </w:t>
            </w:r>
          </w:p>
          <w:p w:rsidR="00387E8A" w:rsidRDefault="00387E8A" w:rsidP="002670BD">
            <w:pPr>
              <w:spacing w:line="276" w:lineRule="auto"/>
              <w:ind w:right="-425"/>
              <w:rPr>
                <w:sz w:val="28"/>
                <w:szCs w:val="28"/>
              </w:rPr>
            </w:pPr>
            <w:proofErr w:type="gramStart"/>
            <w:r w:rsidRPr="00A91795">
              <w:rPr>
                <w:sz w:val="28"/>
                <w:szCs w:val="28"/>
              </w:rPr>
              <w:t>ОК</w:t>
            </w:r>
            <w:proofErr w:type="gramEnd"/>
            <w:r w:rsidRPr="00A91795">
              <w:rPr>
                <w:sz w:val="28"/>
                <w:szCs w:val="28"/>
              </w:rPr>
              <w:t xml:space="preserve"> 04; ОК 05.; </w:t>
            </w:r>
          </w:p>
          <w:p w:rsidR="00387E8A" w:rsidRDefault="00387E8A" w:rsidP="002670BD">
            <w:pPr>
              <w:spacing w:line="276" w:lineRule="auto"/>
              <w:ind w:right="-425"/>
              <w:rPr>
                <w:sz w:val="28"/>
                <w:szCs w:val="28"/>
              </w:rPr>
            </w:pPr>
            <w:r w:rsidRPr="00A91795">
              <w:rPr>
                <w:sz w:val="28"/>
                <w:szCs w:val="28"/>
              </w:rPr>
              <w:t>ПК 1.З.;</w:t>
            </w:r>
          </w:p>
          <w:p w:rsidR="00387E8A" w:rsidRDefault="00387E8A" w:rsidP="002670BD">
            <w:pPr>
              <w:spacing w:line="276" w:lineRule="auto"/>
              <w:ind w:right="-425"/>
              <w:rPr>
                <w:sz w:val="28"/>
                <w:szCs w:val="28"/>
              </w:rPr>
            </w:pPr>
            <w:r w:rsidRPr="00A91795">
              <w:rPr>
                <w:sz w:val="28"/>
                <w:szCs w:val="28"/>
              </w:rPr>
              <w:t xml:space="preserve"> ПК 2.1.;</w:t>
            </w:r>
          </w:p>
          <w:p w:rsidR="00387E8A" w:rsidRDefault="00387E8A" w:rsidP="002670BD">
            <w:pPr>
              <w:spacing w:line="276" w:lineRule="auto"/>
              <w:ind w:right="-425"/>
              <w:rPr>
                <w:sz w:val="28"/>
                <w:szCs w:val="28"/>
              </w:rPr>
            </w:pPr>
            <w:r w:rsidRPr="00A91795">
              <w:rPr>
                <w:sz w:val="28"/>
                <w:szCs w:val="28"/>
              </w:rPr>
              <w:t xml:space="preserve"> ПК 2.2.; </w:t>
            </w:r>
          </w:p>
          <w:p w:rsidR="00387E8A" w:rsidRDefault="00387E8A" w:rsidP="002670BD">
            <w:pPr>
              <w:spacing w:line="276" w:lineRule="auto"/>
              <w:ind w:right="-425"/>
              <w:rPr>
                <w:sz w:val="28"/>
                <w:szCs w:val="28"/>
              </w:rPr>
            </w:pPr>
            <w:r w:rsidRPr="00A91795">
              <w:rPr>
                <w:sz w:val="28"/>
                <w:szCs w:val="28"/>
              </w:rPr>
              <w:t xml:space="preserve">ПК 2.3.; </w:t>
            </w:r>
          </w:p>
          <w:p w:rsidR="00387E8A" w:rsidRDefault="00387E8A" w:rsidP="002670BD">
            <w:pPr>
              <w:spacing w:line="276" w:lineRule="auto"/>
              <w:ind w:right="-425"/>
              <w:rPr>
                <w:sz w:val="28"/>
                <w:szCs w:val="28"/>
              </w:rPr>
            </w:pPr>
            <w:r w:rsidRPr="00A91795">
              <w:rPr>
                <w:sz w:val="28"/>
                <w:szCs w:val="28"/>
              </w:rPr>
              <w:t xml:space="preserve">ПК 2.4.; </w:t>
            </w:r>
          </w:p>
          <w:p w:rsidR="00387E8A" w:rsidRDefault="00387E8A" w:rsidP="002670BD">
            <w:pPr>
              <w:spacing w:line="276" w:lineRule="auto"/>
              <w:ind w:right="-425"/>
              <w:rPr>
                <w:sz w:val="28"/>
                <w:szCs w:val="28"/>
              </w:rPr>
            </w:pPr>
            <w:r w:rsidRPr="00A91795">
              <w:rPr>
                <w:sz w:val="28"/>
                <w:szCs w:val="28"/>
              </w:rPr>
              <w:t>ПК З.1.;</w:t>
            </w:r>
            <w:r>
              <w:rPr>
                <w:sz w:val="28"/>
                <w:szCs w:val="28"/>
              </w:rPr>
              <w:t xml:space="preserve"> </w:t>
            </w:r>
          </w:p>
          <w:p w:rsidR="00387E8A" w:rsidRDefault="00387E8A" w:rsidP="002670BD">
            <w:pPr>
              <w:spacing w:line="276" w:lineRule="auto"/>
              <w:ind w:right="-425"/>
              <w:rPr>
                <w:sz w:val="28"/>
                <w:szCs w:val="28"/>
              </w:rPr>
            </w:pPr>
            <w:r w:rsidRPr="00A91795">
              <w:rPr>
                <w:sz w:val="28"/>
                <w:szCs w:val="28"/>
              </w:rPr>
              <w:t>ПК 3.2.;</w:t>
            </w:r>
          </w:p>
          <w:p w:rsidR="00387E8A" w:rsidRDefault="00387E8A" w:rsidP="002670BD">
            <w:pPr>
              <w:spacing w:line="276" w:lineRule="auto"/>
              <w:ind w:right="-425"/>
              <w:rPr>
                <w:sz w:val="28"/>
                <w:szCs w:val="28"/>
              </w:rPr>
            </w:pPr>
            <w:r w:rsidRPr="00A91795">
              <w:rPr>
                <w:sz w:val="28"/>
                <w:szCs w:val="28"/>
              </w:rPr>
              <w:t xml:space="preserve">ПК 3.3.; </w:t>
            </w:r>
          </w:p>
          <w:p w:rsidR="00387E8A" w:rsidRDefault="00387E8A" w:rsidP="002670BD">
            <w:pPr>
              <w:spacing w:line="276" w:lineRule="auto"/>
              <w:ind w:right="-425"/>
              <w:rPr>
                <w:sz w:val="28"/>
                <w:szCs w:val="28"/>
              </w:rPr>
            </w:pPr>
            <w:r w:rsidRPr="00A91795">
              <w:rPr>
                <w:sz w:val="28"/>
                <w:szCs w:val="28"/>
              </w:rPr>
              <w:t xml:space="preserve">ПК 4.1.; </w:t>
            </w:r>
          </w:p>
          <w:p w:rsidR="00387E8A" w:rsidRDefault="00387E8A" w:rsidP="002670BD">
            <w:pPr>
              <w:spacing w:line="276" w:lineRule="auto"/>
              <w:ind w:right="-425"/>
              <w:rPr>
                <w:sz w:val="28"/>
                <w:szCs w:val="28"/>
              </w:rPr>
            </w:pPr>
            <w:r w:rsidRPr="00A91795">
              <w:rPr>
                <w:sz w:val="28"/>
                <w:szCs w:val="28"/>
              </w:rPr>
              <w:t xml:space="preserve">ПК 4.2.; </w:t>
            </w:r>
          </w:p>
          <w:p w:rsidR="00387E8A" w:rsidRDefault="00387E8A" w:rsidP="002670BD">
            <w:pPr>
              <w:spacing w:line="276" w:lineRule="auto"/>
              <w:ind w:right="-425"/>
              <w:rPr>
                <w:sz w:val="28"/>
                <w:szCs w:val="28"/>
              </w:rPr>
            </w:pPr>
            <w:r w:rsidRPr="00A91795">
              <w:rPr>
                <w:sz w:val="28"/>
                <w:szCs w:val="28"/>
              </w:rPr>
              <w:t xml:space="preserve">ПК 4.3.; </w:t>
            </w:r>
          </w:p>
          <w:p w:rsidR="00387E8A" w:rsidRDefault="00387E8A" w:rsidP="002670BD">
            <w:pPr>
              <w:spacing w:line="276" w:lineRule="auto"/>
              <w:ind w:right="-425"/>
              <w:rPr>
                <w:sz w:val="28"/>
                <w:szCs w:val="28"/>
              </w:rPr>
            </w:pPr>
            <w:r w:rsidRPr="00A91795">
              <w:rPr>
                <w:sz w:val="28"/>
                <w:szCs w:val="28"/>
              </w:rPr>
              <w:t xml:space="preserve">ПК 5.1.; </w:t>
            </w:r>
          </w:p>
          <w:p w:rsidR="00387E8A" w:rsidRDefault="00387E8A" w:rsidP="002670BD">
            <w:pPr>
              <w:spacing w:line="276" w:lineRule="auto"/>
              <w:ind w:right="-425"/>
              <w:rPr>
                <w:sz w:val="28"/>
                <w:szCs w:val="28"/>
              </w:rPr>
            </w:pPr>
            <w:r w:rsidRPr="00A91795">
              <w:rPr>
                <w:sz w:val="28"/>
                <w:szCs w:val="28"/>
              </w:rPr>
              <w:t xml:space="preserve">ПК 5.2.; </w:t>
            </w:r>
          </w:p>
          <w:p w:rsidR="00387E8A" w:rsidRDefault="00387E8A" w:rsidP="002670BD">
            <w:pPr>
              <w:spacing w:line="276" w:lineRule="auto"/>
              <w:ind w:right="-425"/>
              <w:rPr>
                <w:sz w:val="28"/>
                <w:szCs w:val="28"/>
              </w:rPr>
            </w:pPr>
            <w:r w:rsidRPr="00A91795">
              <w:rPr>
                <w:sz w:val="28"/>
                <w:szCs w:val="28"/>
              </w:rPr>
              <w:t xml:space="preserve">ПК 6.3.; </w:t>
            </w:r>
          </w:p>
          <w:p w:rsidR="00387E8A" w:rsidRPr="00806B39" w:rsidRDefault="00387E8A" w:rsidP="002670BD">
            <w:pPr>
              <w:spacing w:line="276" w:lineRule="auto"/>
              <w:ind w:right="-425"/>
              <w:rPr>
                <w:sz w:val="28"/>
                <w:szCs w:val="28"/>
              </w:rPr>
            </w:pPr>
            <w:r w:rsidRPr="00A91795">
              <w:rPr>
                <w:sz w:val="28"/>
                <w:szCs w:val="28"/>
              </w:rPr>
              <w:t>ПК 6.4.</w:t>
            </w:r>
          </w:p>
        </w:tc>
      </w:tr>
      <w:tr w:rsidR="00387E8A" w:rsidRPr="00806B39" w:rsidTr="00312E80">
        <w:tc>
          <w:tcPr>
            <w:tcW w:w="2317" w:type="dxa"/>
            <w:vMerge/>
          </w:tcPr>
          <w:p w:rsidR="00387E8A" w:rsidRPr="00D97BE4" w:rsidRDefault="00387E8A" w:rsidP="002670BD">
            <w:pPr>
              <w:spacing w:line="276" w:lineRule="auto"/>
              <w:rPr>
                <w:sz w:val="28"/>
                <w:szCs w:val="28"/>
              </w:rPr>
            </w:pPr>
          </w:p>
        </w:tc>
        <w:tc>
          <w:tcPr>
            <w:tcW w:w="3353" w:type="dxa"/>
          </w:tcPr>
          <w:p w:rsidR="00387E8A" w:rsidRPr="00D97BE4" w:rsidRDefault="00387E8A" w:rsidP="002670BD">
            <w:pPr>
              <w:spacing w:line="276" w:lineRule="auto"/>
              <w:rPr>
                <w:sz w:val="28"/>
                <w:szCs w:val="28"/>
              </w:rPr>
            </w:pPr>
            <w:r w:rsidRPr="00D97BE4">
              <w:rPr>
                <w:bCs/>
                <w:sz w:val="28"/>
                <w:szCs w:val="28"/>
              </w:rPr>
              <w:t>Первое впечатление. Ошибки и феномены первого впечатления. Направленное формирование первого впечатления.</w:t>
            </w:r>
            <w:r w:rsidRPr="00D97BE4">
              <w:rPr>
                <w:sz w:val="28"/>
                <w:szCs w:val="28"/>
              </w:rPr>
              <w:t xml:space="preserve"> Психологические основы межличностного понимания. Механизмы понимания.</w:t>
            </w:r>
          </w:p>
        </w:tc>
        <w:tc>
          <w:tcPr>
            <w:tcW w:w="964" w:type="dxa"/>
          </w:tcPr>
          <w:p w:rsidR="00387E8A" w:rsidRPr="00806B39" w:rsidRDefault="00387E8A" w:rsidP="002670BD">
            <w:pPr>
              <w:spacing w:line="276" w:lineRule="auto"/>
              <w:rPr>
                <w:sz w:val="28"/>
                <w:szCs w:val="28"/>
              </w:rPr>
            </w:pPr>
          </w:p>
        </w:tc>
        <w:tc>
          <w:tcPr>
            <w:tcW w:w="3260" w:type="dxa"/>
            <w:vMerge/>
          </w:tcPr>
          <w:p w:rsidR="00387E8A" w:rsidRPr="00806B39" w:rsidRDefault="00387E8A" w:rsidP="002670BD">
            <w:pPr>
              <w:spacing w:line="276" w:lineRule="auto"/>
              <w:ind w:right="-425"/>
              <w:rPr>
                <w:sz w:val="28"/>
                <w:szCs w:val="28"/>
              </w:rPr>
            </w:pPr>
          </w:p>
        </w:tc>
      </w:tr>
      <w:tr w:rsidR="00387E8A" w:rsidRPr="00806B39" w:rsidTr="00312E80">
        <w:trPr>
          <w:trHeight w:val="1478"/>
        </w:trPr>
        <w:tc>
          <w:tcPr>
            <w:tcW w:w="2317" w:type="dxa"/>
            <w:vMerge/>
          </w:tcPr>
          <w:p w:rsidR="00387E8A" w:rsidRPr="00D97BE4" w:rsidRDefault="00387E8A" w:rsidP="002670BD">
            <w:pPr>
              <w:spacing w:line="276" w:lineRule="auto"/>
              <w:rPr>
                <w:sz w:val="28"/>
                <w:szCs w:val="28"/>
              </w:rPr>
            </w:pPr>
          </w:p>
        </w:tc>
        <w:tc>
          <w:tcPr>
            <w:tcW w:w="3353" w:type="dxa"/>
          </w:tcPr>
          <w:p w:rsidR="00387E8A" w:rsidRPr="00387E8A" w:rsidRDefault="00387E8A" w:rsidP="002670BD">
            <w:pPr>
              <w:spacing w:line="276" w:lineRule="auto"/>
              <w:rPr>
                <w:bCs/>
                <w:sz w:val="28"/>
                <w:szCs w:val="28"/>
              </w:rPr>
            </w:pPr>
            <w:r w:rsidRPr="00D97BE4">
              <w:rPr>
                <w:b/>
                <w:sz w:val="28"/>
                <w:szCs w:val="28"/>
              </w:rPr>
              <w:t>Практическое занятие № 5.</w:t>
            </w:r>
            <w:r w:rsidRPr="00D97BE4">
              <w:rPr>
                <w:sz w:val="28"/>
                <w:szCs w:val="28"/>
              </w:rPr>
              <w:t xml:space="preserve"> </w:t>
            </w:r>
            <w:r w:rsidRPr="00D97BE4">
              <w:rPr>
                <w:bCs/>
                <w:sz w:val="28"/>
                <w:szCs w:val="28"/>
              </w:rPr>
              <w:t>Приемы формирования первого впечатления.</w:t>
            </w:r>
          </w:p>
        </w:tc>
        <w:tc>
          <w:tcPr>
            <w:tcW w:w="964" w:type="dxa"/>
          </w:tcPr>
          <w:p w:rsidR="00387E8A" w:rsidRPr="00806B39" w:rsidRDefault="00387E8A" w:rsidP="002670BD">
            <w:pPr>
              <w:spacing w:line="276" w:lineRule="auto"/>
              <w:rPr>
                <w:sz w:val="28"/>
                <w:szCs w:val="28"/>
              </w:rPr>
            </w:pPr>
            <w:r w:rsidRPr="00806B39">
              <w:rPr>
                <w:sz w:val="28"/>
                <w:szCs w:val="28"/>
              </w:rPr>
              <w:t>2</w:t>
            </w:r>
          </w:p>
          <w:p w:rsidR="00387E8A" w:rsidRPr="00806B39" w:rsidRDefault="00387E8A" w:rsidP="002670BD">
            <w:pPr>
              <w:spacing w:line="276" w:lineRule="auto"/>
              <w:rPr>
                <w:sz w:val="28"/>
                <w:szCs w:val="28"/>
              </w:rPr>
            </w:pPr>
          </w:p>
          <w:p w:rsidR="00387E8A" w:rsidRPr="00806B39" w:rsidRDefault="00387E8A" w:rsidP="002670BD">
            <w:pPr>
              <w:spacing w:line="276" w:lineRule="auto"/>
              <w:rPr>
                <w:sz w:val="28"/>
                <w:szCs w:val="28"/>
              </w:rPr>
            </w:pPr>
          </w:p>
          <w:p w:rsidR="00387E8A" w:rsidRPr="00806B39" w:rsidRDefault="00387E8A" w:rsidP="002670BD">
            <w:pPr>
              <w:spacing w:line="276" w:lineRule="auto"/>
              <w:rPr>
                <w:sz w:val="28"/>
                <w:szCs w:val="28"/>
              </w:rPr>
            </w:pPr>
          </w:p>
        </w:tc>
        <w:tc>
          <w:tcPr>
            <w:tcW w:w="3260" w:type="dxa"/>
            <w:vMerge/>
          </w:tcPr>
          <w:p w:rsidR="00387E8A" w:rsidRPr="00806B39" w:rsidRDefault="00387E8A" w:rsidP="002670BD">
            <w:pPr>
              <w:spacing w:line="276" w:lineRule="auto"/>
              <w:ind w:right="-425"/>
              <w:rPr>
                <w:sz w:val="28"/>
                <w:szCs w:val="28"/>
              </w:rPr>
            </w:pPr>
          </w:p>
        </w:tc>
      </w:tr>
      <w:tr w:rsidR="00387E8A" w:rsidRPr="00806B39" w:rsidTr="00A360C7">
        <w:trPr>
          <w:trHeight w:val="1170"/>
        </w:trPr>
        <w:tc>
          <w:tcPr>
            <w:tcW w:w="2317" w:type="dxa"/>
            <w:vMerge/>
          </w:tcPr>
          <w:p w:rsidR="00387E8A" w:rsidRPr="00D97BE4" w:rsidRDefault="00387E8A" w:rsidP="002670BD">
            <w:pPr>
              <w:spacing w:line="276" w:lineRule="auto"/>
              <w:rPr>
                <w:sz w:val="28"/>
                <w:szCs w:val="28"/>
              </w:rPr>
            </w:pPr>
          </w:p>
        </w:tc>
        <w:tc>
          <w:tcPr>
            <w:tcW w:w="3353" w:type="dxa"/>
          </w:tcPr>
          <w:p w:rsidR="00387E8A" w:rsidRPr="00D97BE4" w:rsidRDefault="00387E8A" w:rsidP="002670BD">
            <w:pPr>
              <w:spacing w:line="276" w:lineRule="auto"/>
              <w:rPr>
                <w:b/>
                <w:sz w:val="28"/>
                <w:szCs w:val="28"/>
              </w:rPr>
            </w:pPr>
            <w:r w:rsidRPr="00D97BE4">
              <w:rPr>
                <w:b/>
                <w:sz w:val="28"/>
                <w:szCs w:val="28"/>
              </w:rPr>
              <w:t>Практическое занятие № 6.</w:t>
            </w:r>
            <w:r w:rsidR="00A360C7">
              <w:rPr>
                <w:bCs/>
                <w:sz w:val="28"/>
                <w:szCs w:val="28"/>
              </w:rPr>
              <w:t xml:space="preserve"> Факторы формирования аттракции</w:t>
            </w:r>
          </w:p>
        </w:tc>
        <w:tc>
          <w:tcPr>
            <w:tcW w:w="964" w:type="dxa"/>
          </w:tcPr>
          <w:p w:rsidR="00387E8A" w:rsidRPr="00806B39" w:rsidRDefault="00387E8A" w:rsidP="002670BD">
            <w:pPr>
              <w:spacing w:line="276" w:lineRule="auto"/>
              <w:rPr>
                <w:sz w:val="28"/>
                <w:szCs w:val="28"/>
              </w:rPr>
            </w:pPr>
            <w:r w:rsidRPr="00806B39">
              <w:rPr>
                <w:sz w:val="28"/>
                <w:szCs w:val="28"/>
              </w:rPr>
              <w:t>2</w:t>
            </w:r>
          </w:p>
        </w:tc>
        <w:tc>
          <w:tcPr>
            <w:tcW w:w="3260" w:type="dxa"/>
            <w:vMerge/>
          </w:tcPr>
          <w:p w:rsidR="00387E8A" w:rsidRPr="00806B39" w:rsidRDefault="00387E8A" w:rsidP="002670BD">
            <w:pPr>
              <w:spacing w:line="276" w:lineRule="auto"/>
              <w:ind w:right="-425"/>
              <w:rPr>
                <w:sz w:val="28"/>
                <w:szCs w:val="28"/>
              </w:rPr>
            </w:pPr>
          </w:p>
        </w:tc>
      </w:tr>
      <w:tr w:rsidR="004F5385" w:rsidRPr="00806B39" w:rsidTr="00312E80">
        <w:tc>
          <w:tcPr>
            <w:tcW w:w="2317" w:type="dxa"/>
            <w:vMerge w:val="restart"/>
          </w:tcPr>
          <w:p w:rsidR="004F5385" w:rsidRPr="00D97BE4" w:rsidRDefault="004F5385" w:rsidP="002670BD">
            <w:pPr>
              <w:spacing w:line="276" w:lineRule="auto"/>
              <w:rPr>
                <w:b/>
                <w:sz w:val="28"/>
                <w:szCs w:val="28"/>
              </w:rPr>
            </w:pPr>
            <w:r w:rsidRPr="00D97BE4">
              <w:rPr>
                <w:b/>
                <w:sz w:val="28"/>
                <w:szCs w:val="28"/>
              </w:rPr>
              <w:t>Тема 6.</w:t>
            </w:r>
          </w:p>
          <w:p w:rsidR="004F5385" w:rsidRPr="00D97BE4" w:rsidRDefault="004F5385" w:rsidP="00267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r w:rsidRPr="00D97BE4">
              <w:rPr>
                <w:sz w:val="28"/>
                <w:szCs w:val="28"/>
              </w:rPr>
              <w:t>Психологические</w:t>
            </w:r>
          </w:p>
          <w:p w:rsidR="004F5385" w:rsidRPr="00D97BE4" w:rsidRDefault="004F5385" w:rsidP="00267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r w:rsidRPr="00D97BE4">
              <w:rPr>
                <w:sz w:val="28"/>
                <w:szCs w:val="28"/>
              </w:rPr>
              <w:t>аспекты ведения</w:t>
            </w:r>
          </w:p>
          <w:p w:rsidR="004F5385" w:rsidRPr="00D97BE4" w:rsidRDefault="004F5385" w:rsidP="002670BD">
            <w:pPr>
              <w:spacing w:line="276" w:lineRule="auto"/>
              <w:rPr>
                <w:sz w:val="28"/>
                <w:szCs w:val="28"/>
              </w:rPr>
            </w:pPr>
            <w:r w:rsidRPr="00D97BE4">
              <w:rPr>
                <w:sz w:val="28"/>
                <w:szCs w:val="28"/>
              </w:rPr>
              <w:t>беседы</w:t>
            </w:r>
          </w:p>
        </w:tc>
        <w:tc>
          <w:tcPr>
            <w:tcW w:w="3353" w:type="dxa"/>
          </w:tcPr>
          <w:p w:rsidR="004F5385" w:rsidRPr="00D97BE4" w:rsidRDefault="004F5385" w:rsidP="002670BD">
            <w:pPr>
              <w:spacing w:line="276" w:lineRule="auto"/>
              <w:rPr>
                <w:sz w:val="28"/>
                <w:szCs w:val="28"/>
              </w:rPr>
            </w:pPr>
            <w:r w:rsidRPr="00D97BE4">
              <w:rPr>
                <w:b/>
                <w:sz w:val="28"/>
                <w:szCs w:val="28"/>
              </w:rPr>
              <w:t>Содержание учебного материала</w:t>
            </w:r>
          </w:p>
        </w:tc>
        <w:tc>
          <w:tcPr>
            <w:tcW w:w="964" w:type="dxa"/>
            <w:vMerge w:val="restart"/>
          </w:tcPr>
          <w:p w:rsidR="004F5385" w:rsidRPr="00806B39" w:rsidRDefault="00387E8A" w:rsidP="002670BD">
            <w:pPr>
              <w:spacing w:line="276" w:lineRule="auto"/>
              <w:rPr>
                <w:sz w:val="28"/>
                <w:szCs w:val="28"/>
              </w:rPr>
            </w:pPr>
            <w:r>
              <w:rPr>
                <w:sz w:val="28"/>
                <w:szCs w:val="28"/>
              </w:rPr>
              <w:t>2</w:t>
            </w:r>
          </w:p>
        </w:tc>
        <w:tc>
          <w:tcPr>
            <w:tcW w:w="3260" w:type="dxa"/>
            <w:vMerge w:val="restart"/>
          </w:tcPr>
          <w:p w:rsidR="00A360C7" w:rsidRDefault="00387E8A" w:rsidP="002670BD">
            <w:pPr>
              <w:spacing w:line="276" w:lineRule="auto"/>
              <w:ind w:right="-425"/>
              <w:rPr>
                <w:sz w:val="28"/>
                <w:szCs w:val="28"/>
              </w:rPr>
            </w:pPr>
            <w:proofErr w:type="gramStart"/>
            <w:r w:rsidRPr="00A91795">
              <w:rPr>
                <w:sz w:val="28"/>
                <w:szCs w:val="28"/>
              </w:rPr>
              <w:t>ОК</w:t>
            </w:r>
            <w:proofErr w:type="gramEnd"/>
            <w:r w:rsidRPr="00A91795">
              <w:rPr>
                <w:sz w:val="28"/>
                <w:szCs w:val="28"/>
              </w:rPr>
              <w:t xml:space="preserve"> 01.; ОК 02.; ОК 03.; </w:t>
            </w:r>
          </w:p>
          <w:p w:rsidR="00387E8A" w:rsidRDefault="00387E8A" w:rsidP="002670BD">
            <w:pPr>
              <w:spacing w:line="276" w:lineRule="auto"/>
              <w:ind w:right="-425"/>
              <w:rPr>
                <w:sz w:val="28"/>
                <w:szCs w:val="28"/>
              </w:rPr>
            </w:pPr>
            <w:proofErr w:type="gramStart"/>
            <w:r w:rsidRPr="00A91795">
              <w:rPr>
                <w:sz w:val="28"/>
                <w:szCs w:val="28"/>
              </w:rPr>
              <w:t>ОК</w:t>
            </w:r>
            <w:proofErr w:type="gramEnd"/>
            <w:r w:rsidRPr="00A91795">
              <w:rPr>
                <w:sz w:val="28"/>
                <w:szCs w:val="28"/>
              </w:rPr>
              <w:t xml:space="preserve"> 04; ОК 05.; </w:t>
            </w:r>
          </w:p>
          <w:p w:rsidR="00A360C7" w:rsidRDefault="00387E8A" w:rsidP="002670BD">
            <w:pPr>
              <w:spacing w:line="276" w:lineRule="auto"/>
              <w:ind w:right="-425"/>
              <w:rPr>
                <w:sz w:val="28"/>
                <w:szCs w:val="28"/>
              </w:rPr>
            </w:pPr>
            <w:r w:rsidRPr="00A91795">
              <w:rPr>
                <w:sz w:val="28"/>
                <w:szCs w:val="28"/>
              </w:rPr>
              <w:t>ПК 1.З.;</w:t>
            </w:r>
            <w:r w:rsidR="002670BD">
              <w:rPr>
                <w:sz w:val="28"/>
                <w:szCs w:val="28"/>
              </w:rPr>
              <w:t xml:space="preserve"> </w:t>
            </w:r>
            <w:r w:rsidRPr="00A91795">
              <w:rPr>
                <w:sz w:val="28"/>
                <w:szCs w:val="28"/>
              </w:rPr>
              <w:t>ПК 2.1.; ПК 2.2.; ПК 2.3.; ПК 2.4.; ПК З.1.;</w:t>
            </w:r>
            <w:r w:rsidR="002670BD">
              <w:rPr>
                <w:sz w:val="28"/>
                <w:szCs w:val="28"/>
              </w:rPr>
              <w:t xml:space="preserve"> </w:t>
            </w:r>
            <w:r w:rsidRPr="00A91795">
              <w:rPr>
                <w:sz w:val="28"/>
                <w:szCs w:val="28"/>
              </w:rPr>
              <w:t>ПК 3.2.;ПК 3.3.; ПК 4.1.;</w:t>
            </w:r>
          </w:p>
          <w:p w:rsidR="004F5385" w:rsidRPr="00806B39" w:rsidRDefault="00387E8A" w:rsidP="002670BD">
            <w:pPr>
              <w:spacing w:line="276" w:lineRule="auto"/>
              <w:ind w:right="-425"/>
              <w:rPr>
                <w:sz w:val="28"/>
                <w:szCs w:val="28"/>
              </w:rPr>
            </w:pPr>
            <w:r w:rsidRPr="00A91795">
              <w:rPr>
                <w:sz w:val="28"/>
                <w:szCs w:val="28"/>
              </w:rPr>
              <w:t>ПК 4.2.; ПК 4.3.; ПК 5.1.; ПК 5.2.; ПК 6.3.; ПК 6.4.</w:t>
            </w:r>
          </w:p>
        </w:tc>
      </w:tr>
      <w:tr w:rsidR="004F5385" w:rsidRPr="00806B39" w:rsidTr="00312E80">
        <w:tc>
          <w:tcPr>
            <w:tcW w:w="2317" w:type="dxa"/>
            <w:vMerge/>
          </w:tcPr>
          <w:p w:rsidR="004F5385" w:rsidRPr="00D97BE4" w:rsidRDefault="004F5385" w:rsidP="002670BD">
            <w:pPr>
              <w:spacing w:line="276" w:lineRule="auto"/>
              <w:rPr>
                <w:sz w:val="28"/>
                <w:szCs w:val="28"/>
              </w:rPr>
            </w:pPr>
          </w:p>
        </w:tc>
        <w:tc>
          <w:tcPr>
            <w:tcW w:w="3353" w:type="dxa"/>
          </w:tcPr>
          <w:p w:rsidR="004F5385" w:rsidRPr="00D97BE4" w:rsidRDefault="004F5385" w:rsidP="002670BD">
            <w:pPr>
              <w:spacing w:line="276" w:lineRule="auto"/>
              <w:rPr>
                <w:b/>
                <w:sz w:val="28"/>
                <w:szCs w:val="28"/>
              </w:rPr>
            </w:pPr>
            <w:r w:rsidRPr="00D97BE4">
              <w:rPr>
                <w:sz w:val="28"/>
                <w:szCs w:val="28"/>
              </w:rPr>
              <w:t>Психология беседы, структура, правила, механизмы. Этические основы организации беседы. Правила и аспекты эффективного диалога. Эффективный психологический кон</w:t>
            </w:r>
            <w:r w:rsidR="00A360C7">
              <w:rPr>
                <w:sz w:val="28"/>
                <w:szCs w:val="28"/>
              </w:rPr>
              <w:t>такт и способы его установления</w:t>
            </w:r>
          </w:p>
        </w:tc>
        <w:tc>
          <w:tcPr>
            <w:tcW w:w="964" w:type="dxa"/>
            <w:vMerge/>
          </w:tcPr>
          <w:p w:rsidR="004F5385" w:rsidRPr="00806B39" w:rsidRDefault="004F5385" w:rsidP="002670BD">
            <w:pPr>
              <w:spacing w:line="276" w:lineRule="auto"/>
              <w:rPr>
                <w:sz w:val="28"/>
                <w:szCs w:val="28"/>
              </w:rPr>
            </w:pPr>
          </w:p>
        </w:tc>
        <w:tc>
          <w:tcPr>
            <w:tcW w:w="3260" w:type="dxa"/>
            <w:vMerge/>
          </w:tcPr>
          <w:p w:rsidR="004F5385" w:rsidRPr="00806B39" w:rsidRDefault="004F5385" w:rsidP="002670BD">
            <w:pPr>
              <w:spacing w:line="276" w:lineRule="auto"/>
              <w:ind w:right="-425"/>
              <w:rPr>
                <w:sz w:val="28"/>
                <w:szCs w:val="28"/>
              </w:rPr>
            </w:pPr>
          </w:p>
        </w:tc>
      </w:tr>
      <w:tr w:rsidR="00A7037E" w:rsidRPr="00806B39" w:rsidTr="00312E80">
        <w:tc>
          <w:tcPr>
            <w:tcW w:w="2317" w:type="dxa"/>
            <w:vMerge/>
          </w:tcPr>
          <w:p w:rsidR="00A7037E" w:rsidRPr="00D97BE4" w:rsidRDefault="00A7037E" w:rsidP="002670BD">
            <w:pPr>
              <w:spacing w:line="276" w:lineRule="auto"/>
              <w:rPr>
                <w:sz w:val="28"/>
                <w:szCs w:val="28"/>
              </w:rPr>
            </w:pPr>
          </w:p>
        </w:tc>
        <w:tc>
          <w:tcPr>
            <w:tcW w:w="3353" w:type="dxa"/>
          </w:tcPr>
          <w:p w:rsidR="00A7037E" w:rsidRPr="00D97BE4" w:rsidRDefault="00A7037E" w:rsidP="002670BD">
            <w:pPr>
              <w:spacing w:line="276" w:lineRule="auto"/>
              <w:rPr>
                <w:sz w:val="28"/>
                <w:szCs w:val="28"/>
              </w:rPr>
            </w:pPr>
            <w:r>
              <w:rPr>
                <w:b/>
                <w:sz w:val="28"/>
                <w:szCs w:val="28"/>
              </w:rPr>
              <w:t xml:space="preserve">Практическое занятие №7. </w:t>
            </w:r>
            <w:r w:rsidRPr="00D97BE4">
              <w:rPr>
                <w:sz w:val="28"/>
                <w:szCs w:val="28"/>
              </w:rPr>
              <w:t xml:space="preserve">Психология беседы, структура, правила, механизмы. Этические основы организации беседы. Правила и </w:t>
            </w:r>
            <w:r w:rsidRPr="00D97BE4">
              <w:rPr>
                <w:sz w:val="28"/>
                <w:szCs w:val="28"/>
              </w:rPr>
              <w:lastRenderedPageBreak/>
              <w:t>аспекты эффективного диалога. Эффективный психологический кон</w:t>
            </w:r>
            <w:r w:rsidR="00A360C7">
              <w:rPr>
                <w:sz w:val="28"/>
                <w:szCs w:val="28"/>
              </w:rPr>
              <w:t>такт и способы его установления</w:t>
            </w:r>
          </w:p>
        </w:tc>
        <w:tc>
          <w:tcPr>
            <w:tcW w:w="964" w:type="dxa"/>
          </w:tcPr>
          <w:p w:rsidR="00A7037E" w:rsidRPr="00806B39" w:rsidRDefault="00A7037E" w:rsidP="002670BD">
            <w:pPr>
              <w:spacing w:line="276" w:lineRule="auto"/>
              <w:rPr>
                <w:sz w:val="28"/>
                <w:szCs w:val="28"/>
              </w:rPr>
            </w:pPr>
            <w:r>
              <w:rPr>
                <w:sz w:val="28"/>
                <w:szCs w:val="28"/>
              </w:rPr>
              <w:lastRenderedPageBreak/>
              <w:t>2</w:t>
            </w:r>
          </w:p>
        </w:tc>
        <w:tc>
          <w:tcPr>
            <w:tcW w:w="3260" w:type="dxa"/>
            <w:vMerge/>
          </w:tcPr>
          <w:p w:rsidR="00A7037E" w:rsidRPr="00806B39" w:rsidRDefault="00A7037E" w:rsidP="002670BD">
            <w:pPr>
              <w:spacing w:line="276" w:lineRule="auto"/>
              <w:ind w:right="-425"/>
              <w:rPr>
                <w:sz w:val="28"/>
                <w:szCs w:val="28"/>
              </w:rPr>
            </w:pPr>
          </w:p>
        </w:tc>
      </w:tr>
      <w:tr w:rsidR="004F5385" w:rsidRPr="00806B39" w:rsidTr="00312E80">
        <w:tc>
          <w:tcPr>
            <w:tcW w:w="2317" w:type="dxa"/>
            <w:vMerge/>
          </w:tcPr>
          <w:p w:rsidR="004F5385" w:rsidRPr="00D97BE4" w:rsidRDefault="004F5385" w:rsidP="002670BD">
            <w:pPr>
              <w:spacing w:line="276" w:lineRule="auto"/>
              <w:rPr>
                <w:sz w:val="28"/>
                <w:szCs w:val="28"/>
              </w:rPr>
            </w:pPr>
          </w:p>
        </w:tc>
        <w:tc>
          <w:tcPr>
            <w:tcW w:w="3353" w:type="dxa"/>
          </w:tcPr>
          <w:p w:rsidR="004F5385" w:rsidRPr="00D97BE4" w:rsidRDefault="004F5385" w:rsidP="002670BD">
            <w:pPr>
              <w:spacing w:line="276" w:lineRule="auto"/>
              <w:rPr>
                <w:b/>
                <w:sz w:val="28"/>
                <w:szCs w:val="28"/>
              </w:rPr>
            </w:pPr>
            <w:r w:rsidRPr="00D97BE4">
              <w:rPr>
                <w:b/>
                <w:sz w:val="28"/>
                <w:szCs w:val="28"/>
              </w:rPr>
              <w:t>Практическое занятие №</w:t>
            </w:r>
            <w:r w:rsidR="00A7037E">
              <w:rPr>
                <w:b/>
                <w:sz w:val="28"/>
                <w:szCs w:val="28"/>
              </w:rPr>
              <w:t>8</w:t>
            </w:r>
            <w:r w:rsidRPr="00D97BE4">
              <w:rPr>
                <w:b/>
                <w:sz w:val="28"/>
                <w:szCs w:val="28"/>
              </w:rPr>
              <w:t xml:space="preserve">. </w:t>
            </w:r>
            <w:r w:rsidR="00A360C7">
              <w:rPr>
                <w:bCs/>
                <w:sz w:val="28"/>
                <w:szCs w:val="28"/>
              </w:rPr>
              <w:t>Организация деловой беседы</w:t>
            </w:r>
          </w:p>
        </w:tc>
        <w:tc>
          <w:tcPr>
            <w:tcW w:w="964" w:type="dxa"/>
          </w:tcPr>
          <w:p w:rsidR="004F5385" w:rsidRPr="00806B39" w:rsidRDefault="004F5385" w:rsidP="002670BD">
            <w:pPr>
              <w:spacing w:line="276" w:lineRule="auto"/>
              <w:rPr>
                <w:sz w:val="28"/>
                <w:szCs w:val="28"/>
              </w:rPr>
            </w:pPr>
            <w:r w:rsidRPr="00806B39">
              <w:rPr>
                <w:sz w:val="28"/>
                <w:szCs w:val="28"/>
              </w:rPr>
              <w:t>2</w:t>
            </w:r>
          </w:p>
        </w:tc>
        <w:tc>
          <w:tcPr>
            <w:tcW w:w="3260" w:type="dxa"/>
            <w:vMerge/>
          </w:tcPr>
          <w:p w:rsidR="004F5385" w:rsidRPr="00806B39" w:rsidRDefault="004F5385" w:rsidP="002670BD">
            <w:pPr>
              <w:spacing w:line="276" w:lineRule="auto"/>
              <w:ind w:right="-425"/>
              <w:rPr>
                <w:sz w:val="28"/>
                <w:szCs w:val="28"/>
              </w:rPr>
            </w:pPr>
          </w:p>
        </w:tc>
      </w:tr>
      <w:tr w:rsidR="004F5385" w:rsidRPr="00806B39" w:rsidTr="00312E80">
        <w:tc>
          <w:tcPr>
            <w:tcW w:w="2317" w:type="dxa"/>
            <w:vMerge w:val="restart"/>
          </w:tcPr>
          <w:p w:rsidR="004F5385" w:rsidRPr="00D97BE4" w:rsidRDefault="004F5385" w:rsidP="002670BD">
            <w:pPr>
              <w:spacing w:line="276" w:lineRule="auto"/>
              <w:rPr>
                <w:sz w:val="28"/>
                <w:szCs w:val="28"/>
              </w:rPr>
            </w:pPr>
            <w:r w:rsidRPr="00D97BE4">
              <w:rPr>
                <w:b/>
                <w:sz w:val="28"/>
                <w:szCs w:val="28"/>
              </w:rPr>
              <w:t>Тема 7.</w:t>
            </w:r>
          </w:p>
          <w:p w:rsidR="004F5385" w:rsidRPr="00D97BE4" w:rsidRDefault="004F5385" w:rsidP="002670BD">
            <w:pPr>
              <w:spacing w:line="276" w:lineRule="auto"/>
              <w:rPr>
                <w:sz w:val="28"/>
                <w:szCs w:val="28"/>
              </w:rPr>
            </w:pPr>
            <w:r w:rsidRPr="00D97BE4">
              <w:rPr>
                <w:sz w:val="28"/>
                <w:szCs w:val="28"/>
              </w:rPr>
              <w:t>Правила эффективного общения</w:t>
            </w:r>
          </w:p>
        </w:tc>
        <w:tc>
          <w:tcPr>
            <w:tcW w:w="3353" w:type="dxa"/>
          </w:tcPr>
          <w:p w:rsidR="004F5385" w:rsidRPr="00D97BE4" w:rsidRDefault="004F5385" w:rsidP="002670BD">
            <w:pPr>
              <w:spacing w:line="276" w:lineRule="auto"/>
              <w:rPr>
                <w:b/>
                <w:sz w:val="28"/>
                <w:szCs w:val="28"/>
              </w:rPr>
            </w:pPr>
            <w:r w:rsidRPr="00D97BE4">
              <w:rPr>
                <w:b/>
                <w:sz w:val="28"/>
                <w:szCs w:val="28"/>
              </w:rPr>
              <w:t>Содержание учебного материала</w:t>
            </w:r>
          </w:p>
        </w:tc>
        <w:tc>
          <w:tcPr>
            <w:tcW w:w="964" w:type="dxa"/>
            <w:vMerge w:val="restart"/>
          </w:tcPr>
          <w:p w:rsidR="004F5385" w:rsidRPr="00806B39" w:rsidRDefault="00387E8A" w:rsidP="002670BD">
            <w:pPr>
              <w:spacing w:line="276" w:lineRule="auto"/>
              <w:rPr>
                <w:sz w:val="28"/>
                <w:szCs w:val="28"/>
              </w:rPr>
            </w:pPr>
            <w:r>
              <w:rPr>
                <w:sz w:val="28"/>
                <w:szCs w:val="28"/>
              </w:rPr>
              <w:t>2</w:t>
            </w:r>
          </w:p>
        </w:tc>
        <w:tc>
          <w:tcPr>
            <w:tcW w:w="3260" w:type="dxa"/>
            <w:vMerge w:val="restart"/>
          </w:tcPr>
          <w:p w:rsidR="00A360C7" w:rsidRDefault="00387E8A" w:rsidP="002670BD">
            <w:pPr>
              <w:spacing w:line="276" w:lineRule="auto"/>
              <w:ind w:right="-425"/>
              <w:rPr>
                <w:sz w:val="28"/>
                <w:szCs w:val="28"/>
              </w:rPr>
            </w:pPr>
            <w:proofErr w:type="gramStart"/>
            <w:r w:rsidRPr="00A91795">
              <w:rPr>
                <w:sz w:val="28"/>
                <w:szCs w:val="28"/>
              </w:rPr>
              <w:t>ОК</w:t>
            </w:r>
            <w:proofErr w:type="gramEnd"/>
            <w:r w:rsidRPr="00A91795">
              <w:rPr>
                <w:sz w:val="28"/>
                <w:szCs w:val="28"/>
              </w:rPr>
              <w:t xml:space="preserve"> 01.; ОК 02.; ОК 03.; </w:t>
            </w:r>
          </w:p>
          <w:p w:rsidR="00387E8A" w:rsidRDefault="00387E8A" w:rsidP="002670BD">
            <w:pPr>
              <w:spacing w:line="276" w:lineRule="auto"/>
              <w:ind w:right="-425"/>
              <w:rPr>
                <w:sz w:val="28"/>
                <w:szCs w:val="28"/>
              </w:rPr>
            </w:pPr>
            <w:proofErr w:type="gramStart"/>
            <w:r w:rsidRPr="00A91795">
              <w:rPr>
                <w:sz w:val="28"/>
                <w:szCs w:val="28"/>
              </w:rPr>
              <w:t>ОК</w:t>
            </w:r>
            <w:proofErr w:type="gramEnd"/>
            <w:r w:rsidRPr="00A91795">
              <w:rPr>
                <w:sz w:val="28"/>
                <w:szCs w:val="28"/>
              </w:rPr>
              <w:t xml:space="preserve"> 04; ОК 05.; </w:t>
            </w:r>
          </w:p>
          <w:p w:rsidR="00387E8A" w:rsidRDefault="00387E8A" w:rsidP="002670BD">
            <w:pPr>
              <w:spacing w:line="276" w:lineRule="auto"/>
              <w:ind w:right="-425"/>
              <w:rPr>
                <w:sz w:val="28"/>
                <w:szCs w:val="28"/>
              </w:rPr>
            </w:pPr>
            <w:r w:rsidRPr="00A91795">
              <w:rPr>
                <w:sz w:val="28"/>
                <w:szCs w:val="28"/>
              </w:rPr>
              <w:t>ПК 1.З.;</w:t>
            </w:r>
          </w:p>
          <w:p w:rsidR="00387E8A" w:rsidRDefault="00387E8A" w:rsidP="002670BD">
            <w:pPr>
              <w:spacing w:line="276" w:lineRule="auto"/>
              <w:ind w:right="-425"/>
              <w:rPr>
                <w:sz w:val="28"/>
                <w:szCs w:val="28"/>
              </w:rPr>
            </w:pPr>
            <w:r w:rsidRPr="00A91795">
              <w:rPr>
                <w:sz w:val="28"/>
                <w:szCs w:val="28"/>
              </w:rPr>
              <w:t xml:space="preserve"> ПК 2.1.;</w:t>
            </w:r>
          </w:p>
          <w:p w:rsidR="00387E8A" w:rsidRDefault="00387E8A" w:rsidP="002670BD">
            <w:pPr>
              <w:spacing w:line="276" w:lineRule="auto"/>
              <w:ind w:right="-425"/>
              <w:rPr>
                <w:sz w:val="28"/>
                <w:szCs w:val="28"/>
              </w:rPr>
            </w:pPr>
            <w:r w:rsidRPr="00A91795">
              <w:rPr>
                <w:sz w:val="28"/>
                <w:szCs w:val="28"/>
              </w:rPr>
              <w:t xml:space="preserve"> ПК 2.2.; </w:t>
            </w:r>
          </w:p>
          <w:p w:rsidR="00387E8A" w:rsidRDefault="00387E8A" w:rsidP="002670BD">
            <w:pPr>
              <w:spacing w:line="276" w:lineRule="auto"/>
              <w:ind w:right="-425"/>
              <w:rPr>
                <w:sz w:val="28"/>
                <w:szCs w:val="28"/>
              </w:rPr>
            </w:pPr>
            <w:r w:rsidRPr="00A91795">
              <w:rPr>
                <w:sz w:val="28"/>
                <w:szCs w:val="28"/>
              </w:rPr>
              <w:t xml:space="preserve">ПК 2.3.; </w:t>
            </w:r>
          </w:p>
          <w:p w:rsidR="00387E8A" w:rsidRDefault="00387E8A" w:rsidP="002670BD">
            <w:pPr>
              <w:spacing w:line="276" w:lineRule="auto"/>
              <w:ind w:right="-425"/>
              <w:rPr>
                <w:sz w:val="28"/>
                <w:szCs w:val="28"/>
              </w:rPr>
            </w:pPr>
            <w:r w:rsidRPr="00A91795">
              <w:rPr>
                <w:sz w:val="28"/>
                <w:szCs w:val="28"/>
              </w:rPr>
              <w:t xml:space="preserve">ПК 2.4.; </w:t>
            </w:r>
          </w:p>
          <w:p w:rsidR="00387E8A" w:rsidRDefault="00387E8A" w:rsidP="002670BD">
            <w:pPr>
              <w:spacing w:line="276" w:lineRule="auto"/>
              <w:ind w:right="-425"/>
              <w:rPr>
                <w:sz w:val="28"/>
                <w:szCs w:val="28"/>
              </w:rPr>
            </w:pPr>
            <w:r w:rsidRPr="00A91795">
              <w:rPr>
                <w:sz w:val="28"/>
                <w:szCs w:val="28"/>
              </w:rPr>
              <w:t>ПК З.1.;</w:t>
            </w:r>
            <w:r>
              <w:rPr>
                <w:sz w:val="28"/>
                <w:szCs w:val="28"/>
              </w:rPr>
              <w:t xml:space="preserve"> </w:t>
            </w:r>
          </w:p>
          <w:p w:rsidR="00387E8A" w:rsidRDefault="00387E8A" w:rsidP="002670BD">
            <w:pPr>
              <w:spacing w:line="276" w:lineRule="auto"/>
              <w:ind w:right="-425"/>
              <w:rPr>
                <w:sz w:val="28"/>
                <w:szCs w:val="28"/>
              </w:rPr>
            </w:pPr>
            <w:r w:rsidRPr="00A91795">
              <w:rPr>
                <w:sz w:val="28"/>
                <w:szCs w:val="28"/>
              </w:rPr>
              <w:t>ПК 3.2.;</w:t>
            </w:r>
          </w:p>
          <w:p w:rsidR="00387E8A" w:rsidRDefault="00387E8A" w:rsidP="002670BD">
            <w:pPr>
              <w:spacing w:line="276" w:lineRule="auto"/>
              <w:ind w:right="-425"/>
              <w:rPr>
                <w:sz w:val="28"/>
                <w:szCs w:val="28"/>
              </w:rPr>
            </w:pPr>
            <w:r w:rsidRPr="00A91795">
              <w:rPr>
                <w:sz w:val="28"/>
                <w:szCs w:val="28"/>
              </w:rPr>
              <w:t xml:space="preserve">ПК 3.3.; </w:t>
            </w:r>
          </w:p>
          <w:p w:rsidR="00387E8A" w:rsidRDefault="00387E8A" w:rsidP="002670BD">
            <w:pPr>
              <w:spacing w:line="276" w:lineRule="auto"/>
              <w:ind w:right="-425"/>
              <w:rPr>
                <w:sz w:val="28"/>
                <w:szCs w:val="28"/>
              </w:rPr>
            </w:pPr>
            <w:r w:rsidRPr="00A91795">
              <w:rPr>
                <w:sz w:val="28"/>
                <w:szCs w:val="28"/>
              </w:rPr>
              <w:t xml:space="preserve">ПК 4.1.; </w:t>
            </w:r>
          </w:p>
          <w:p w:rsidR="00387E8A" w:rsidRDefault="00387E8A" w:rsidP="002670BD">
            <w:pPr>
              <w:spacing w:line="276" w:lineRule="auto"/>
              <w:ind w:right="-425"/>
              <w:rPr>
                <w:sz w:val="28"/>
                <w:szCs w:val="28"/>
              </w:rPr>
            </w:pPr>
            <w:r w:rsidRPr="00A91795">
              <w:rPr>
                <w:sz w:val="28"/>
                <w:szCs w:val="28"/>
              </w:rPr>
              <w:t xml:space="preserve">ПК 4.2.; </w:t>
            </w:r>
          </w:p>
          <w:p w:rsidR="00387E8A" w:rsidRDefault="00387E8A" w:rsidP="002670BD">
            <w:pPr>
              <w:spacing w:line="276" w:lineRule="auto"/>
              <w:ind w:right="-425"/>
              <w:rPr>
                <w:sz w:val="28"/>
                <w:szCs w:val="28"/>
              </w:rPr>
            </w:pPr>
            <w:r w:rsidRPr="00A91795">
              <w:rPr>
                <w:sz w:val="28"/>
                <w:szCs w:val="28"/>
              </w:rPr>
              <w:t xml:space="preserve">ПК 4.3.; </w:t>
            </w:r>
          </w:p>
          <w:p w:rsidR="00387E8A" w:rsidRDefault="00387E8A" w:rsidP="002670BD">
            <w:pPr>
              <w:spacing w:line="276" w:lineRule="auto"/>
              <w:ind w:right="-425"/>
              <w:rPr>
                <w:sz w:val="28"/>
                <w:szCs w:val="28"/>
              </w:rPr>
            </w:pPr>
            <w:r w:rsidRPr="00A91795">
              <w:rPr>
                <w:sz w:val="28"/>
                <w:szCs w:val="28"/>
              </w:rPr>
              <w:t xml:space="preserve">ПК 5.1.; </w:t>
            </w:r>
          </w:p>
          <w:p w:rsidR="00387E8A" w:rsidRDefault="00387E8A" w:rsidP="002670BD">
            <w:pPr>
              <w:spacing w:line="276" w:lineRule="auto"/>
              <w:ind w:right="-425"/>
              <w:rPr>
                <w:sz w:val="28"/>
                <w:szCs w:val="28"/>
              </w:rPr>
            </w:pPr>
            <w:r w:rsidRPr="00A91795">
              <w:rPr>
                <w:sz w:val="28"/>
                <w:szCs w:val="28"/>
              </w:rPr>
              <w:t xml:space="preserve">ПК 5.2.; </w:t>
            </w:r>
          </w:p>
          <w:p w:rsidR="00387E8A" w:rsidRDefault="00387E8A" w:rsidP="002670BD">
            <w:pPr>
              <w:spacing w:line="276" w:lineRule="auto"/>
              <w:ind w:right="-425"/>
              <w:rPr>
                <w:sz w:val="28"/>
                <w:szCs w:val="28"/>
              </w:rPr>
            </w:pPr>
            <w:r w:rsidRPr="00A91795">
              <w:rPr>
                <w:sz w:val="28"/>
                <w:szCs w:val="28"/>
              </w:rPr>
              <w:t xml:space="preserve">ПК 6.3.; </w:t>
            </w:r>
          </w:p>
          <w:p w:rsidR="004F5385" w:rsidRPr="00806B39" w:rsidRDefault="00387E8A" w:rsidP="002670BD">
            <w:pPr>
              <w:spacing w:line="276" w:lineRule="auto"/>
              <w:ind w:right="-425"/>
              <w:rPr>
                <w:sz w:val="28"/>
                <w:szCs w:val="28"/>
              </w:rPr>
            </w:pPr>
            <w:r w:rsidRPr="00A91795">
              <w:rPr>
                <w:sz w:val="28"/>
                <w:szCs w:val="28"/>
              </w:rPr>
              <w:t>ПК 6.4.</w:t>
            </w:r>
          </w:p>
        </w:tc>
      </w:tr>
      <w:tr w:rsidR="004F5385" w:rsidRPr="00935BBA" w:rsidTr="00312E80">
        <w:tc>
          <w:tcPr>
            <w:tcW w:w="2317" w:type="dxa"/>
            <w:vMerge/>
          </w:tcPr>
          <w:p w:rsidR="004F5385" w:rsidRPr="00935BBA" w:rsidRDefault="004F5385" w:rsidP="002670BD">
            <w:pPr>
              <w:spacing w:line="276" w:lineRule="auto"/>
              <w:rPr>
                <w:sz w:val="28"/>
                <w:szCs w:val="28"/>
              </w:rPr>
            </w:pPr>
          </w:p>
        </w:tc>
        <w:tc>
          <w:tcPr>
            <w:tcW w:w="3353" w:type="dxa"/>
          </w:tcPr>
          <w:p w:rsidR="004F5385" w:rsidRPr="00D97BE4" w:rsidRDefault="004F5385" w:rsidP="002670BD">
            <w:pPr>
              <w:shd w:val="clear" w:color="auto" w:fill="FFFFFF"/>
              <w:spacing w:line="276" w:lineRule="auto"/>
              <w:rPr>
                <w:sz w:val="28"/>
                <w:szCs w:val="28"/>
              </w:rPr>
            </w:pPr>
            <w:r w:rsidRPr="00D97BE4">
              <w:rPr>
                <w:sz w:val="28"/>
                <w:szCs w:val="28"/>
              </w:rPr>
              <w:t xml:space="preserve">Понятие, критерии и уровни успешного общения. Факторы успешного общения. Стиль общения как фактор успешности. Эмоции в общении </w:t>
            </w:r>
            <w:r w:rsidRPr="00D97BE4">
              <w:rPr>
                <w:sz w:val="28"/>
                <w:szCs w:val="28"/>
              </w:rPr>
              <w:br/>
              <w:t>как фактор успешности. Стили общения в совместной деятельности. Оптимальный стиль общения.</w:t>
            </w:r>
          </w:p>
        </w:tc>
        <w:tc>
          <w:tcPr>
            <w:tcW w:w="964" w:type="dxa"/>
            <w:vMerge/>
          </w:tcPr>
          <w:p w:rsidR="004F5385" w:rsidRPr="00806B39" w:rsidRDefault="004F5385" w:rsidP="002670BD">
            <w:pPr>
              <w:spacing w:line="276" w:lineRule="auto"/>
              <w:rPr>
                <w:sz w:val="28"/>
                <w:szCs w:val="28"/>
              </w:rPr>
            </w:pPr>
          </w:p>
        </w:tc>
        <w:tc>
          <w:tcPr>
            <w:tcW w:w="3260" w:type="dxa"/>
            <w:vMerge/>
          </w:tcPr>
          <w:p w:rsidR="004F5385" w:rsidRPr="00D97BE4" w:rsidRDefault="004F5385" w:rsidP="002670BD">
            <w:pPr>
              <w:spacing w:line="276" w:lineRule="auto"/>
              <w:ind w:right="-425"/>
              <w:rPr>
                <w:sz w:val="28"/>
                <w:szCs w:val="28"/>
              </w:rPr>
            </w:pPr>
          </w:p>
        </w:tc>
      </w:tr>
      <w:tr w:rsidR="004F5385" w:rsidRPr="00935BBA" w:rsidTr="00312E80">
        <w:tc>
          <w:tcPr>
            <w:tcW w:w="2317" w:type="dxa"/>
            <w:vMerge/>
          </w:tcPr>
          <w:p w:rsidR="004F5385" w:rsidRPr="00935BBA" w:rsidRDefault="004F5385" w:rsidP="002670BD">
            <w:pPr>
              <w:spacing w:line="276" w:lineRule="auto"/>
              <w:rPr>
                <w:sz w:val="28"/>
                <w:szCs w:val="28"/>
              </w:rPr>
            </w:pPr>
          </w:p>
        </w:tc>
        <w:tc>
          <w:tcPr>
            <w:tcW w:w="3353" w:type="dxa"/>
          </w:tcPr>
          <w:p w:rsidR="004F5385" w:rsidRPr="00D97BE4" w:rsidRDefault="004F5385" w:rsidP="002670BD">
            <w:pPr>
              <w:spacing w:line="276" w:lineRule="auto"/>
              <w:rPr>
                <w:b/>
                <w:sz w:val="28"/>
                <w:szCs w:val="28"/>
              </w:rPr>
            </w:pPr>
            <w:r w:rsidRPr="00D97BE4">
              <w:rPr>
                <w:b/>
                <w:sz w:val="28"/>
                <w:szCs w:val="28"/>
              </w:rPr>
              <w:t>Практическое занятие №</w:t>
            </w:r>
            <w:r w:rsidR="00A7037E">
              <w:rPr>
                <w:b/>
                <w:sz w:val="28"/>
                <w:szCs w:val="28"/>
              </w:rPr>
              <w:t>9</w:t>
            </w:r>
            <w:r w:rsidRPr="00D97BE4">
              <w:rPr>
                <w:b/>
                <w:sz w:val="28"/>
                <w:szCs w:val="28"/>
              </w:rPr>
              <w:t xml:space="preserve">. </w:t>
            </w:r>
            <w:r w:rsidR="00A7037E" w:rsidRPr="00D97BE4">
              <w:rPr>
                <w:sz w:val="28"/>
                <w:szCs w:val="28"/>
              </w:rPr>
              <w:t xml:space="preserve">Понятие, критерии и уровни успешного общения. Факторы успешного общения. Стиль общения как фактор </w:t>
            </w:r>
            <w:r w:rsidR="00A7037E">
              <w:rPr>
                <w:sz w:val="28"/>
                <w:szCs w:val="28"/>
              </w:rPr>
              <w:t xml:space="preserve">успешности. </w:t>
            </w:r>
          </w:p>
        </w:tc>
        <w:tc>
          <w:tcPr>
            <w:tcW w:w="964" w:type="dxa"/>
          </w:tcPr>
          <w:p w:rsidR="004F5385" w:rsidRPr="00806B39" w:rsidRDefault="004F5385" w:rsidP="002670BD">
            <w:pPr>
              <w:spacing w:line="276" w:lineRule="auto"/>
              <w:rPr>
                <w:sz w:val="28"/>
                <w:szCs w:val="28"/>
              </w:rPr>
            </w:pPr>
            <w:r w:rsidRPr="00806B39">
              <w:rPr>
                <w:sz w:val="28"/>
                <w:szCs w:val="28"/>
              </w:rPr>
              <w:t>2</w:t>
            </w:r>
          </w:p>
        </w:tc>
        <w:tc>
          <w:tcPr>
            <w:tcW w:w="3260" w:type="dxa"/>
            <w:vMerge/>
          </w:tcPr>
          <w:p w:rsidR="004F5385" w:rsidRPr="00D97BE4" w:rsidRDefault="004F5385" w:rsidP="002670BD">
            <w:pPr>
              <w:spacing w:line="276" w:lineRule="auto"/>
              <w:ind w:right="-425"/>
              <w:rPr>
                <w:sz w:val="28"/>
                <w:szCs w:val="28"/>
              </w:rPr>
            </w:pPr>
          </w:p>
        </w:tc>
      </w:tr>
      <w:tr w:rsidR="004F5385" w:rsidRPr="00935BBA" w:rsidTr="00312E80">
        <w:tc>
          <w:tcPr>
            <w:tcW w:w="2317" w:type="dxa"/>
            <w:vMerge/>
          </w:tcPr>
          <w:p w:rsidR="004F5385" w:rsidRPr="00935BBA" w:rsidRDefault="004F5385" w:rsidP="002670BD">
            <w:pPr>
              <w:spacing w:line="276" w:lineRule="auto"/>
              <w:rPr>
                <w:sz w:val="28"/>
                <w:szCs w:val="28"/>
              </w:rPr>
            </w:pPr>
          </w:p>
        </w:tc>
        <w:tc>
          <w:tcPr>
            <w:tcW w:w="3353" w:type="dxa"/>
          </w:tcPr>
          <w:p w:rsidR="004F5385" w:rsidRPr="00D97BE4" w:rsidRDefault="00A7037E" w:rsidP="002670BD">
            <w:pPr>
              <w:spacing w:line="276" w:lineRule="auto"/>
              <w:rPr>
                <w:b/>
                <w:sz w:val="28"/>
                <w:szCs w:val="28"/>
              </w:rPr>
            </w:pPr>
            <w:r w:rsidRPr="00D97BE4">
              <w:rPr>
                <w:b/>
                <w:sz w:val="28"/>
                <w:szCs w:val="28"/>
              </w:rPr>
              <w:t>Практическое занятие №</w:t>
            </w:r>
            <w:r>
              <w:rPr>
                <w:b/>
                <w:sz w:val="28"/>
                <w:szCs w:val="28"/>
              </w:rPr>
              <w:t xml:space="preserve">10. </w:t>
            </w:r>
            <w:r>
              <w:rPr>
                <w:sz w:val="28"/>
                <w:szCs w:val="28"/>
              </w:rPr>
              <w:t xml:space="preserve">Эмоции в общении </w:t>
            </w:r>
            <w:r w:rsidRPr="00D97BE4">
              <w:rPr>
                <w:sz w:val="28"/>
                <w:szCs w:val="28"/>
              </w:rPr>
              <w:t>как фактор успешности. Стили общения в совместной деятельности. Оптимальный стиль общения.</w:t>
            </w:r>
            <w:r w:rsidRPr="00D97BE4">
              <w:rPr>
                <w:bCs/>
                <w:sz w:val="28"/>
                <w:szCs w:val="28"/>
              </w:rPr>
              <w:t xml:space="preserve"> Эффективное ведение диалога.</w:t>
            </w:r>
          </w:p>
        </w:tc>
        <w:tc>
          <w:tcPr>
            <w:tcW w:w="964" w:type="dxa"/>
          </w:tcPr>
          <w:p w:rsidR="004F5385" w:rsidRPr="00806B39" w:rsidRDefault="004F5385" w:rsidP="002670BD">
            <w:pPr>
              <w:spacing w:line="276" w:lineRule="auto"/>
              <w:rPr>
                <w:sz w:val="28"/>
                <w:szCs w:val="28"/>
              </w:rPr>
            </w:pPr>
            <w:r>
              <w:rPr>
                <w:sz w:val="28"/>
                <w:szCs w:val="28"/>
              </w:rPr>
              <w:t>2</w:t>
            </w:r>
          </w:p>
        </w:tc>
        <w:tc>
          <w:tcPr>
            <w:tcW w:w="3260" w:type="dxa"/>
            <w:vMerge/>
          </w:tcPr>
          <w:p w:rsidR="004F5385" w:rsidRPr="00D97BE4" w:rsidRDefault="004F5385" w:rsidP="002670BD">
            <w:pPr>
              <w:spacing w:line="276" w:lineRule="auto"/>
              <w:ind w:right="-425"/>
              <w:rPr>
                <w:sz w:val="28"/>
                <w:szCs w:val="28"/>
              </w:rPr>
            </w:pPr>
          </w:p>
        </w:tc>
      </w:tr>
      <w:tr w:rsidR="004F5385" w:rsidRPr="00935BBA" w:rsidTr="00312E80">
        <w:tc>
          <w:tcPr>
            <w:tcW w:w="5670" w:type="dxa"/>
            <w:gridSpan w:val="2"/>
          </w:tcPr>
          <w:p w:rsidR="004F5385" w:rsidRPr="00D97BE4" w:rsidRDefault="004F5385" w:rsidP="002670BD">
            <w:pPr>
              <w:spacing w:line="276" w:lineRule="auto"/>
              <w:rPr>
                <w:b/>
                <w:sz w:val="28"/>
                <w:szCs w:val="28"/>
              </w:rPr>
            </w:pPr>
            <w:r w:rsidRPr="00D97BE4">
              <w:rPr>
                <w:b/>
                <w:sz w:val="28"/>
                <w:szCs w:val="28"/>
              </w:rPr>
              <w:t xml:space="preserve">Промежуточная аттестация </w:t>
            </w:r>
          </w:p>
        </w:tc>
        <w:tc>
          <w:tcPr>
            <w:tcW w:w="964" w:type="dxa"/>
          </w:tcPr>
          <w:p w:rsidR="004F5385" w:rsidRPr="00806B39" w:rsidRDefault="004F5385" w:rsidP="002670BD">
            <w:pPr>
              <w:rPr>
                <w:sz w:val="28"/>
                <w:szCs w:val="28"/>
              </w:rPr>
            </w:pPr>
            <w:r w:rsidRPr="00806B39">
              <w:rPr>
                <w:sz w:val="28"/>
                <w:szCs w:val="28"/>
              </w:rPr>
              <w:t>2</w:t>
            </w:r>
          </w:p>
        </w:tc>
        <w:tc>
          <w:tcPr>
            <w:tcW w:w="3260" w:type="dxa"/>
          </w:tcPr>
          <w:p w:rsidR="004F5385" w:rsidRPr="00D97BE4" w:rsidRDefault="004F5385" w:rsidP="002670BD">
            <w:pPr>
              <w:spacing w:line="276" w:lineRule="auto"/>
              <w:ind w:right="-425"/>
              <w:rPr>
                <w:sz w:val="28"/>
                <w:szCs w:val="28"/>
              </w:rPr>
            </w:pPr>
          </w:p>
        </w:tc>
      </w:tr>
      <w:tr w:rsidR="004F5385" w:rsidRPr="00935BBA" w:rsidTr="00312E80">
        <w:tc>
          <w:tcPr>
            <w:tcW w:w="5670" w:type="dxa"/>
            <w:gridSpan w:val="2"/>
          </w:tcPr>
          <w:p w:rsidR="004F5385" w:rsidRPr="00D97BE4" w:rsidRDefault="004F5385" w:rsidP="002670BD">
            <w:pPr>
              <w:spacing w:line="276" w:lineRule="auto"/>
              <w:ind w:right="-425"/>
              <w:jc w:val="both"/>
              <w:rPr>
                <w:b/>
                <w:sz w:val="28"/>
                <w:szCs w:val="28"/>
              </w:rPr>
            </w:pPr>
            <w:r w:rsidRPr="00D97BE4">
              <w:rPr>
                <w:b/>
                <w:sz w:val="28"/>
                <w:szCs w:val="28"/>
              </w:rPr>
              <w:lastRenderedPageBreak/>
              <w:t>Всего</w:t>
            </w:r>
            <w:r w:rsidRPr="00D97BE4">
              <w:rPr>
                <w:b/>
                <w:sz w:val="28"/>
                <w:szCs w:val="28"/>
                <w:lang w:val="en-US"/>
              </w:rPr>
              <w:t>:</w:t>
            </w:r>
          </w:p>
        </w:tc>
        <w:tc>
          <w:tcPr>
            <w:tcW w:w="964" w:type="dxa"/>
          </w:tcPr>
          <w:p w:rsidR="004F5385" w:rsidRPr="00806B39" w:rsidRDefault="004F5385" w:rsidP="002670BD">
            <w:pPr>
              <w:ind w:right="-425"/>
              <w:jc w:val="center"/>
              <w:rPr>
                <w:b/>
                <w:bCs/>
                <w:sz w:val="28"/>
                <w:szCs w:val="28"/>
              </w:rPr>
            </w:pPr>
            <w:r w:rsidRPr="00806B39">
              <w:rPr>
                <w:b/>
                <w:bCs/>
                <w:sz w:val="28"/>
                <w:szCs w:val="28"/>
              </w:rPr>
              <w:t>3</w:t>
            </w:r>
            <w:r>
              <w:rPr>
                <w:b/>
                <w:bCs/>
                <w:sz w:val="28"/>
                <w:szCs w:val="28"/>
              </w:rPr>
              <w:t>6</w:t>
            </w:r>
          </w:p>
        </w:tc>
        <w:tc>
          <w:tcPr>
            <w:tcW w:w="3260" w:type="dxa"/>
          </w:tcPr>
          <w:p w:rsidR="004F5385" w:rsidRPr="00D97BE4" w:rsidRDefault="004F5385" w:rsidP="002670BD">
            <w:pPr>
              <w:spacing w:line="276" w:lineRule="auto"/>
              <w:ind w:right="-425"/>
              <w:jc w:val="both"/>
              <w:rPr>
                <w:sz w:val="28"/>
                <w:szCs w:val="28"/>
              </w:rPr>
            </w:pPr>
          </w:p>
        </w:tc>
      </w:tr>
    </w:tbl>
    <w:p w:rsidR="0074707B" w:rsidRPr="00935BBA" w:rsidRDefault="0074707B" w:rsidP="002670BD">
      <w:pPr>
        <w:shd w:val="clear" w:color="auto" w:fill="FFFFFF"/>
        <w:spacing w:after="0" w:line="240" w:lineRule="auto"/>
        <w:ind w:right="-425"/>
        <w:rPr>
          <w:rFonts w:ascii="Times New Roman" w:hAnsi="Times New Roman" w:cs="Times New Roman"/>
          <w:sz w:val="28"/>
          <w:szCs w:val="28"/>
        </w:rPr>
      </w:pPr>
    </w:p>
    <w:p w:rsidR="00105EB9" w:rsidRPr="00935BBA" w:rsidRDefault="00105EB9" w:rsidP="002670BD">
      <w:pPr>
        <w:spacing w:after="0" w:line="240" w:lineRule="auto"/>
        <w:ind w:right="-425"/>
        <w:jc w:val="center"/>
        <w:rPr>
          <w:rFonts w:ascii="Times New Roman" w:hAnsi="Times New Roman" w:cs="Times New Roman"/>
          <w:b/>
          <w:sz w:val="28"/>
          <w:szCs w:val="28"/>
        </w:rPr>
      </w:pPr>
      <w:r w:rsidRPr="00935BBA">
        <w:rPr>
          <w:rFonts w:ascii="Times New Roman" w:hAnsi="Times New Roman" w:cs="Times New Roman"/>
          <w:b/>
          <w:sz w:val="28"/>
          <w:szCs w:val="28"/>
        </w:rPr>
        <w:t>3. УСЛОВИЯ РЕАЛИЗАЦИИ УЧЕБНОЙ ДИСЦИПЛИНЫ</w:t>
      </w:r>
    </w:p>
    <w:p w:rsidR="00105EB9" w:rsidRPr="00935BBA" w:rsidRDefault="00105EB9" w:rsidP="002670BD">
      <w:pPr>
        <w:spacing w:after="0" w:line="240" w:lineRule="auto"/>
        <w:ind w:right="-425" w:firstLine="709"/>
        <w:jc w:val="center"/>
        <w:rPr>
          <w:rFonts w:ascii="Times New Roman" w:hAnsi="Times New Roman" w:cs="Times New Roman"/>
          <w:b/>
          <w:sz w:val="28"/>
          <w:szCs w:val="28"/>
        </w:rPr>
      </w:pPr>
    </w:p>
    <w:p w:rsidR="00105EB9" w:rsidRPr="00E6037D" w:rsidRDefault="00105EB9" w:rsidP="002670BD">
      <w:pPr>
        <w:spacing w:after="0" w:line="240" w:lineRule="auto"/>
        <w:ind w:right="-425" w:firstLine="709"/>
        <w:jc w:val="both"/>
        <w:rPr>
          <w:rFonts w:ascii="Times New Roman" w:hAnsi="Times New Roman" w:cs="Times New Roman"/>
          <w:b/>
          <w:sz w:val="28"/>
          <w:szCs w:val="28"/>
        </w:rPr>
      </w:pPr>
      <w:r w:rsidRPr="00935BBA">
        <w:rPr>
          <w:rFonts w:ascii="Times New Roman" w:hAnsi="Times New Roman" w:cs="Times New Roman"/>
          <w:b/>
          <w:sz w:val="28"/>
          <w:szCs w:val="28"/>
        </w:rPr>
        <w:t xml:space="preserve">3.1. Для реализации программы учебной дисциплины предусмотрены </w:t>
      </w:r>
      <w:r w:rsidRPr="00E6037D">
        <w:rPr>
          <w:rFonts w:ascii="Times New Roman" w:hAnsi="Times New Roman" w:cs="Times New Roman"/>
          <w:b/>
          <w:sz w:val="28"/>
          <w:szCs w:val="28"/>
        </w:rPr>
        <w:t>следующие специальные помещения:</w:t>
      </w:r>
    </w:p>
    <w:p w:rsidR="00E6037D" w:rsidRPr="00E6037D" w:rsidRDefault="00E6037D" w:rsidP="002670BD">
      <w:pPr>
        <w:spacing w:after="0" w:line="240" w:lineRule="auto"/>
        <w:ind w:right="-425" w:firstLine="709"/>
        <w:jc w:val="both"/>
        <w:rPr>
          <w:rFonts w:ascii="Times New Roman" w:hAnsi="Times New Roman" w:cs="Times New Roman"/>
          <w:b/>
          <w:sz w:val="28"/>
          <w:szCs w:val="28"/>
        </w:rPr>
      </w:pPr>
    </w:p>
    <w:p w:rsidR="00E6037D" w:rsidRDefault="00105EB9" w:rsidP="002670BD">
      <w:pPr>
        <w:spacing w:after="37" w:line="240" w:lineRule="auto"/>
        <w:ind w:left="83" w:right="-425"/>
        <w:rPr>
          <w:rFonts w:ascii="Times New Roman" w:eastAsia="Times New Roman" w:hAnsi="Times New Roman" w:cs="Times New Roman"/>
          <w:sz w:val="28"/>
          <w:szCs w:val="28"/>
        </w:rPr>
      </w:pPr>
      <w:r w:rsidRPr="00E6037D">
        <w:rPr>
          <w:rFonts w:ascii="Times New Roman" w:hAnsi="Times New Roman" w:cs="Times New Roman"/>
          <w:sz w:val="28"/>
          <w:szCs w:val="28"/>
        </w:rPr>
        <w:t xml:space="preserve">Кабинет </w:t>
      </w:r>
      <w:r w:rsidR="00E6037D" w:rsidRPr="00E6037D">
        <w:rPr>
          <w:rFonts w:ascii="Times New Roman" w:eastAsia="Times New Roman" w:hAnsi="Times New Roman" w:cs="Times New Roman"/>
          <w:sz w:val="28"/>
          <w:szCs w:val="28"/>
        </w:rPr>
        <w:t xml:space="preserve">кафедры философии, психологии и педагогики № 312 </w:t>
      </w:r>
    </w:p>
    <w:p w:rsidR="00E6037D" w:rsidRPr="00E6037D" w:rsidRDefault="00E6037D" w:rsidP="002670BD">
      <w:pPr>
        <w:spacing w:after="37" w:line="240" w:lineRule="auto"/>
        <w:ind w:left="83" w:right="-425"/>
        <w:rPr>
          <w:rFonts w:ascii="Calibri" w:eastAsia="Calibri" w:hAnsi="Calibri" w:cs="Calibri"/>
          <w:sz w:val="28"/>
          <w:szCs w:val="28"/>
        </w:rPr>
      </w:pPr>
      <w:r>
        <w:rPr>
          <w:rFonts w:ascii="Times New Roman" w:eastAsia="Times New Roman" w:hAnsi="Times New Roman" w:cs="Times New Roman"/>
          <w:sz w:val="28"/>
          <w:szCs w:val="28"/>
        </w:rPr>
        <w:t>рабочее место преподавателя</w:t>
      </w:r>
      <w:r w:rsidR="00431484">
        <w:rPr>
          <w:rFonts w:ascii="Times New Roman" w:eastAsia="Times New Roman" w:hAnsi="Times New Roman" w:cs="Times New Roman"/>
          <w:sz w:val="28"/>
          <w:szCs w:val="28"/>
        </w:rPr>
        <w:t>;</w:t>
      </w:r>
    </w:p>
    <w:p w:rsidR="00E6037D" w:rsidRPr="00E6037D" w:rsidRDefault="00E6037D" w:rsidP="002670BD">
      <w:pPr>
        <w:spacing w:after="38" w:line="240" w:lineRule="auto"/>
        <w:ind w:left="83" w:right="-425"/>
        <w:rPr>
          <w:rFonts w:ascii="Times New Roman" w:eastAsia="Times New Roman" w:hAnsi="Times New Roman" w:cs="Times New Roman"/>
          <w:sz w:val="28"/>
          <w:szCs w:val="28"/>
        </w:rPr>
      </w:pPr>
      <w:r w:rsidRPr="00E6037D">
        <w:rPr>
          <w:rFonts w:ascii="Times New Roman" w:eastAsia="Times New Roman" w:hAnsi="Times New Roman" w:cs="Times New Roman"/>
          <w:sz w:val="28"/>
          <w:szCs w:val="28"/>
        </w:rPr>
        <w:t>комплект аудиторной мебели: стол - 14, стул - 28, доска учебная - 1</w:t>
      </w:r>
    </w:p>
    <w:p w:rsidR="00806B39" w:rsidRPr="00431484" w:rsidRDefault="00E6037D" w:rsidP="002670BD">
      <w:pPr>
        <w:spacing w:after="37" w:line="240" w:lineRule="auto"/>
        <w:ind w:left="83" w:right="-425"/>
        <w:rPr>
          <w:rFonts w:ascii="Times New Roman" w:eastAsia="Times New Roman" w:hAnsi="Times New Roman" w:cs="Times New Roman"/>
          <w:sz w:val="28"/>
          <w:szCs w:val="28"/>
        </w:rPr>
      </w:pPr>
      <w:r w:rsidRPr="00E6037D">
        <w:rPr>
          <w:rFonts w:ascii="Times New Roman" w:eastAsia="Times New Roman" w:hAnsi="Times New Roman" w:cs="Times New Roman"/>
          <w:sz w:val="28"/>
          <w:szCs w:val="28"/>
        </w:rPr>
        <w:t>доска учебная – 1</w:t>
      </w:r>
    </w:p>
    <w:p w:rsidR="00105EB9" w:rsidRPr="00E6037D" w:rsidRDefault="00431484" w:rsidP="002670BD">
      <w:pPr>
        <w:spacing w:after="37" w:line="240" w:lineRule="auto"/>
        <w:ind w:left="83" w:right="-425"/>
        <w:rPr>
          <w:rFonts w:ascii="Times New Roman" w:eastAsia="Times New Roman" w:hAnsi="Times New Roman" w:cs="Times New Roman"/>
          <w:sz w:val="28"/>
          <w:szCs w:val="28"/>
        </w:rPr>
      </w:pPr>
      <w:r w:rsidRPr="00431484">
        <w:rPr>
          <w:rFonts w:ascii="Times New Roman" w:eastAsia="Times New Roman" w:hAnsi="Times New Roman" w:cs="Times New Roman"/>
          <w:sz w:val="28"/>
          <w:szCs w:val="28"/>
        </w:rPr>
        <w:tab/>
      </w:r>
      <w:r w:rsidR="00806B39" w:rsidRPr="00431484">
        <w:rPr>
          <w:rFonts w:ascii="Times New Roman" w:eastAsia="Times New Roman" w:hAnsi="Times New Roman" w:cs="Times New Roman"/>
          <w:sz w:val="28"/>
          <w:szCs w:val="28"/>
        </w:rPr>
        <w:t>Технические средства обучения, необходимые для реализации программ</w:t>
      </w:r>
      <w:r w:rsidRPr="00431484">
        <w:rPr>
          <w:rFonts w:ascii="Times New Roman" w:eastAsia="Times New Roman" w:hAnsi="Times New Roman" w:cs="Times New Roman"/>
          <w:sz w:val="28"/>
          <w:szCs w:val="28"/>
        </w:rPr>
        <w:t xml:space="preserve">: </w:t>
      </w:r>
      <w:r w:rsidR="00E6037D" w:rsidRPr="00E6037D">
        <w:rPr>
          <w:rFonts w:ascii="Times New Roman" w:eastAsia="Times New Roman" w:hAnsi="Times New Roman" w:cs="Times New Roman"/>
          <w:sz w:val="28"/>
          <w:szCs w:val="28"/>
        </w:rPr>
        <w:t>ноутбук с выходом в интернет и ЭИОС вуза – 1</w:t>
      </w:r>
      <w:r w:rsidR="00E6037D" w:rsidRPr="00431484">
        <w:rPr>
          <w:rFonts w:ascii="Times New Roman" w:eastAsia="Times New Roman" w:hAnsi="Times New Roman" w:cs="Times New Roman"/>
          <w:sz w:val="28"/>
          <w:szCs w:val="28"/>
        </w:rPr>
        <w:t xml:space="preserve"> </w:t>
      </w:r>
      <w:r w:rsidR="00105EB9" w:rsidRPr="00431484">
        <w:rPr>
          <w:rFonts w:ascii="Times New Roman" w:eastAsia="Times New Roman" w:hAnsi="Times New Roman" w:cs="Times New Roman"/>
          <w:sz w:val="28"/>
          <w:szCs w:val="28"/>
        </w:rPr>
        <w:t xml:space="preserve">компьютер и ноутбук </w:t>
      </w:r>
      <w:r w:rsidR="00105EB9" w:rsidRPr="00E6037D">
        <w:rPr>
          <w:rFonts w:ascii="Times New Roman" w:hAnsi="Times New Roman" w:cs="Times New Roman"/>
          <w:sz w:val="28"/>
          <w:szCs w:val="28"/>
        </w:rPr>
        <w:t>с лиценз</w:t>
      </w:r>
      <w:r w:rsidR="00E6037D">
        <w:rPr>
          <w:rFonts w:ascii="Times New Roman" w:hAnsi="Times New Roman" w:cs="Times New Roman"/>
          <w:sz w:val="28"/>
          <w:szCs w:val="28"/>
        </w:rPr>
        <w:t>ионным программным обеспечением.</w:t>
      </w:r>
    </w:p>
    <w:p w:rsidR="00105EB9" w:rsidRPr="00935BBA" w:rsidRDefault="00105EB9" w:rsidP="002670BD">
      <w:pPr>
        <w:spacing w:after="0" w:line="240" w:lineRule="auto"/>
        <w:ind w:right="-425"/>
        <w:jc w:val="both"/>
        <w:rPr>
          <w:rFonts w:ascii="Times New Roman" w:hAnsi="Times New Roman" w:cs="Times New Roman"/>
          <w:sz w:val="28"/>
          <w:szCs w:val="28"/>
        </w:rPr>
      </w:pPr>
    </w:p>
    <w:p w:rsidR="00105EB9" w:rsidRPr="00935BBA" w:rsidRDefault="00105EB9" w:rsidP="002670BD">
      <w:pPr>
        <w:spacing w:after="0" w:line="240" w:lineRule="auto"/>
        <w:ind w:right="-425" w:firstLine="851"/>
        <w:rPr>
          <w:rFonts w:ascii="Times New Roman" w:hAnsi="Times New Roman" w:cs="Times New Roman"/>
          <w:b/>
          <w:sz w:val="28"/>
          <w:szCs w:val="28"/>
        </w:rPr>
      </w:pPr>
      <w:r w:rsidRPr="00935BBA">
        <w:rPr>
          <w:rFonts w:ascii="Times New Roman" w:hAnsi="Times New Roman" w:cs="Times New Roman"/>
          <w:b/>
          <w:sz w:val="28"/>
          <w:szCs w:val="28"/>
        </w:rPr>
        <w:t xml:space="preserve">3.2. Информационное обеспечение </w:t>
      </w:r>
      <w:r w:rsidR="009B1618">
        <w:rPr>
          <w:rFonts w:ascii="Times New Roman" w:hAnsi="Times New Roman" w:cs="Times New Roman"/>
          <w:b/>
          <w:sz w:val="28"/>
          <w:szCs w:val="28"/>
        </w:rPr>
        <w:t>реализации программы</w:t>
      </w:r>
    </w:p>
    <w:p w:rsidR="00791942" w:rsidRPr="00791942" w:rsidRDefault="00791942" w:rsidP="002670BD">
      <w:pPr>
        <w:spacing w:after="0" w:line="240" w:lineRule="auto"/>
        <w:ind w:right="-425" w:firstLine="709"/>
        <w:jc w:val="both"/>
        <w:rPr>
          <w:rFonts w:ascii="Times New Roman" w:hAnsi="Times New Roman"/>
          <w:sz w:val="28"/>
          <w:szCs w:val="28"/>
        </w:rPr>
      </w:pPr>
      <w:proofErr w:type="gramStart"/>
      <w:r w:rsidRPr="00791942">
        <w:rPr>
          <w:rFonts w:ascii="Times New Roman" w:hAnsi="Times New Roman"/>
          <w:sz w:val="28"/>
          <w:szCs w:val="28"/>
        </w:rPr>
        <w:t xml:space="preserve">Для реализации программы дисциплина «Психология общения» включена в электронную информационно-образовательную среду ФГБОУ ВО </w:t>
      </w:r>
      <w:proofErr w:type="spellStart"/>
      <w:r w:rsidRPr="00791942">
        <w:rPr>
          <w:rFonts w:ascii="Times New Roman" w:hAnsi="Times New Roman"/>
          <w:sz w:val="28"/>
          <w:szCs w:val="28"/>
        </w:rPr>
        <w:t>КубГМУ</w:t>
      </w:r>
      <w:proofErr w:type="spellEnd"/>
      <w:r w:rsidRPr="00791942">
        <w:rPr>
          <w:rFonts w:ascii="Times New Roman" w:hAnsi="Times New Roman"/>
          <w:sz w:val="28"/>
          <w:szCs w:val="28"/>
        </w:rPr>
        <w:t xml:space="preserve"> Минздрава России предусматривает использование в образовательном процессе активных и интерактивных форм проведения занятий (компьютерных симуляций, деловых игр, разбора конкретных ситуаций – кейсов, психологических и иных тренингов, групповых дискуссий – круглых столов) в сочетании с внеаудиторной работой для формирования и развития общих </w:t>
      </w:r>
      <w:r w:rsidR="00756825">
        <w:rPr>
          <w:rFonts w:ascii="Times New Roman" w:hAnsi="Times New Roman"/>
          <w:sz w:val="28"/>
          <w:szCs w:val="28"/>
        </w:rPr>
        <w:t xml:space="preserve">и профессиональных </w:t>
      </w:r>
      <w:r w:rsidRPr="00791942">
        <w:rPr>
          <w:rFonts w:ascii="Times New Roman" w:hAnsi="Times New Roman"/>
          <w:sz w:val="28"/>
          <w:szCs w:val="28"/>
        </w:rPr>
        <w:t>компетенций обучающихся.</w:t>
      </w:r>
      <w:proofErr w:type="gramEnd"/>
    </w:p>
    <w:p w:rsidR="002A0E6F" w:rsidRPr="00791942" w:rsidRDefault="002A0E6F" w:rsidP="002670BD">
      <w:pPr>
        <w:spacing w:line="240" w:lineRule="auto"/>
        <w:ind w:right="-425"/>
        <w:jc w:val="both"/>
        <w:rPr>
          <w:sz w:val="28"/>
          <w:szCs w:val="28"/>
        </w:rPr>
      </w:pPr>
    </w:p>
    <w:p w:rsidR="00105EB9" w:rsidRPr="00935BBA" w:rsidRDefault="00105EB9" w:rsidP="002670BD">
      <w:pPr>
        <w:spacing w:after="0" w:line="240" w:lineRule="auto"/>
        <w:ind w:right="-425" w:firstLine="708"/>
        <w:jc w:val="both"/>
        <w:rPr>
          <w:rFonts w:ascii="Times New Roman" w:hAnsi="Times New Roman" w:cs="Times New Roman"/>
          <w:b/>
          <w:sz w:val="28"/>
          <w:szCs w:val="28"/>
        </w:rPr>
      </w:pPr>
      <w:r w:rsidRPr="00935BBA">
        <w:rPr>
          <w:rFonts w:ascii="Times New Roman" w:hAnsi="Times New Roman" w:cs="Times New Roman"/>
          <w:b/>
          <w:sz w:val="28"/>
          <w:szCs w:val="28"/>
        </w:rPr>
        <w:t xml:space="preserve">3.2.1. </w:t>
      </w:r>
      <w:r w:rsidR="009B1618">
        <w:rPr>
          <w:rFonts w:ascii="Times New Roman" w:hAnsi="Times New Roman" w:cs="Times New Roman"/>
          <w:b/>
          <w:sz w:val="28"/>
          <w:szCs w:val="28"/>
        </w:rPr>
        <w:t>Основные печатные издания</w:t>
      </w:r>
    </w:p>
    <w:p w:rsidR="00321088" w:rsidRPr="00321088" w:rsidRDefault="00321088" w:rsidP="002670BD">
      <w:pPr>
        <w:numPr>
          <w:ilvl w:val="0"/>
          <w:numId w:val="11"/>
        </w:numPr>
        <w:tabs>
          <w:tab w:val="left" w:pos="993"/>
        </w:tabs>
        <w:autoSpaceDE w:val="0"/>
        <w:autoSpaceDN w:val="0"/>
        <w:adjustRightInd w:val="0"/>
        <w:spacing w:after="0" w:line="240" w:lineRule="auto"/>
        <w:ind w:left="0" w:right="-425" w:firstLine="709"/>
        <w:contextualSpacing/>
        <w:jc w:val="both"/>
        <w:rPr>
          <w:rFonts w:ascii="Times New Roman" w:hAnsi="Times New Roman" w:cs="Times New Roman"/>
          <w:sz w:val="28"/>
          <w:szCs w:val="28"/>
        </w:rPr>
      </w:pPr>
      <w:r w:rsidRPr="00321088">
        <w:rPr>
          <w:rFonts w:ascii="Times New Roman" w:hAnsi="Times New Roman" w:cs="Times New Roman"/>
          <w:sz w:val="28"/>
          <w:szCs w:val="28"/>
        </w:rPr>
        <w:t>Островская, И.В. Психология общения: Учебник / И.В. Островская – Москва: ГЭОТАР–МЕДИА, 2019. – 192 с.</w:t>
      </w:r>
    </w:p>
    <w:p w:rsidR="00321088" w:rsidRPr="00321088" w:rsidRDefault="00321088" w:rsidP="002670BD">
      <w:pPr>
        <w:numPr>
          <w:ilvl w:val="0"/>
          <w:numId w:val="11"/>
        </w:numPr>
        <w:tabs>
          <w:tab w:val="left" w:pos="993"/>
        </w:tabs>
        <w:autoSpaceDE w:val="0"/>
        <w:autoSpaceDN w:val="0"/>
        <w:adjustRightInd w:val="0"/>
        <w:spacing w:after="0" w:line="240" w:lineRule="auto"/>
        <w:ind w:left="0" w:right="-425" w:firstLine="709"/>
        <w:contextualSpacing/>
        <w:jc w:val="both"/>
        <w:rPr>
          <w:rFonts w:ascii="Times New Roman" w:hAnsi="Times New Roman" w:cs="Times New Roman"/>
          <w:sz w:val="28"/>
          <w:szCs w:val="28"/>
        </w:rPr>
      </w:pPr>
      <w:r w:rsidRPr="00321088">
        <w:rPr>
          <w:rFonts w:ascii="Times New Roman" w:hAnsi="Times New Roman" w:cs="Times New Roman"/>
          <w:sz w:val="28"/>
          <w:szCs w:val="28"/>
        </w:rPr>
        <w:t>Столяренко, Л.Д. Психология общения / Л.Д. Столяренко. – Ростов-на-Дону: Феникс, 2019. – 317 с.</w:t>
      </w:r>
    </w:p>
    <w:p w:rsidR="00321088" w:rsidRPr="00321088" w:rsidRDefault="00321088" w:rsidP="002670BD">
      <w:pPr>
        <w:tabs>
          <w:tab w:val="left" w:pos="993"/>
        </w:tabs>
        <w:spacing w:line="240" w:lineRule="auto"/>
        <w:ind w:right="-425" w:firstLine="709"/>
        <w:jc w:val="both"/>
        <w:rPr>
          <w:rFonts w:ascii="Times New Roman" w:eastAsia="Times New Roman" w:hAnsi="Times New Roman" w:cs="Times New Roman"/>
          <w:sz w:val="28"/>
          <w:szCs w:val="28"/>
        </w:rPr>
      </w:pPr>
    </w:p>
    <w:p w:rsidR="00321088" w:rsidRPr="00321088" w:rsidRDefault="00321088" w:rsidP="002670BD">
      <w:pPr>
        <w:numPr>
          <w:ilvl w:val="2"/>
          <w:numId w:val="10"/>
        </w:numPr>
        <w:spacing w:after="0" w:line="240" w:lineRule="auto"/>
        <w:ind w:left="0" w:right="-425" w:firstLine="709"/>
        <w:jc w:val="both"/>
        <w:rPr>
          <w:rFonts w:ascii="Times New Roman" w:eastAsia="Times New Roman" w:hAnsi="Times New Roman" w:cs="Times New Roman"/>
          <w:sz w:val="28"/>
          <w:szCs w:val="28"/>
        </w:rPr>
      </w:pPr>
      <w:r w:rsidRPr="00321088">
        <w:rPr>
          <w:rFonts w:ascii="Times New Roman" w:eastAsia="Times New Roman" w:hAnsi="Times New Roman" w:cs="Times New Roman"/>
          <w:b/>
          <w:sz w:val="28"/>
          <w:szCs w:val="28"/>
        </w:rPr>
        <w:t>Основные электронные издания</w:t>
      </w:r>
    </w:p>
    <w:p w:rsidR="00321088" w:rsidRPr="00321088" w:rsidRDefault="00791942" w:rsidP="002670BD">
      <w:pPr>
        <w:widowControl w:val="0"/>
        <w:numPr>
          <w:ilvl w:val="0"/>
          <w:numId w:val="12"/>
        </w:numPr>
        <w:tabs>
          <w:tab w:val="left" w:pos="1134"/>
        </w:tabs>
        <w:autoSpaceDE w:val="0"/>
        <w:autoSpaceDN w:val="0"/>
        <w:adjustRightInd w:val="0"/>
        <w:spacing w:after="0" w:line="240" w:lineRule="auto"/>
        <w:ind w:left="0" w:right="-425" w:firstLine="709"/>
        <w:contextualSpacing/>
        <w:jc w:val="both"/>
        <w:rPr>
          <w:rFonts w:ascii="Times New Roman" w:hAnsi="Times New Roman" w:cs="Times New Roman"/>
          <w:b/>
          <w:sz w:val="28"/>
          <w:szCs w:val="28"/>
        </w:rPr>
      </w:pPr>
      <w:r>
        <w:rPr>
          <w:rFonts w:ascii="Times New Roman" w:hAnsi="Times New Roman" w:cs="Times New Roman"/>
          <w:iCs/>
          <w:sz w:val="28"/>
          <w:szCs w:val="28"/>
        </w:rPr>
        <w:t>Лавриненко, В.Н.</w:t>
      </w:r>
      <w:r w:rsidR="00321088" w:rsidRPr="00321088">
        <w:rPr>
          <w:rFonts w:ascii="Times New Roman" w:hAnsi="Times New Roman" w:cs="Times New Roman"/>
          <w:iCs/>
          <w:sz w:val="28"/>
          <w:szCs w:val="28"/>
        </w:rPr>
        <w:t xml:space="preserve"> Психология общения: учебник и практикум для среднего профес</w:t>
      </w:r>
      <w:r>
        <w:rPr>
          <w:rFonts w:ascii="Times New Roman" w:hAnsi="Times New Roman" w:cs="Times New Roman"/>
          <w:iCs/>
          <w:sz w:val="28"/>
          <w:szCs w:val="28"/>
        </w:rPr>
        <w:t xml:space="preserve">сионального образования / В.Н. </w:t>
      </w:r>
      <w:r w:rsidR="00321088" w:rsidRPr="00321088">
        <w:rPr>
          <w:rFonts w:ascii="Times New Roman" w:hAnsi="Times New Roman" w:cs="Times New Roman"/>
          <w:iCs/>
          <w:sz w:val="28"/>
          <w:szCs w:val="28"/>
        </w:rPr>
        <w:t>Лавриненко, Л. И. </w:t>
      </w:r>
      <w:proofErr w:type="spellStart"/>
      <w:r w:rsidR="00321088" w:rsidRPr="00321088">
        <w:rPr>
          <w:rFonts w:ascii="Times New Roman" w:hAnsi="Times New Roman" w:cs="Times New Roman"/>
          <w:iCs/>
          <w:sz w:val="28"/>
          <w:szCs w:val="28"/>
        </w:rPr>
        <w:t>Чернышова</w:t>
      </w:r>
      <w:proofErr w:type="spellEnd"/>
      <w:r w:rsidR="00321088" w:rsidRPr="00321088">
        <w:rPr>
          <w:rFonts w:ascii="Times New Roman" w:hAnsi="Times New Roman" w:cs="Times New Roman"/>
          <w:iCs/>
          <w:sz w:val="28"/>
          <w:szCs w:val="28"/>
        </w:rPr>
        <w:t>; под ре</w:t>
      </w:r>
      <w:r>
        <w:rPr>
          <w:rFonts w:ascii="Times New Roman" w:hAnsi="Times New Roman" w:cs="Times New Roman"/>
          <w:iCs/>
          <w:sz w:val="28"/>
          <w:szCs w:val="28"/>
        </w:rPr>
        <w:t xml:space="preserve">дакцией В.Н. Лавриненко, Л.И. </w:t>
      </w:r>
      <w:proofErr w:type="spellStart"/>
      <w:r>
        <w:rPr>
          <w:rFonts w:ascii="Times New Roman" w:hAnsi="Times New Roman" w:cs="Times New Roman"/>
          <w:iCs/>
          <w:sz w:val="28"/>
          <w:szCs w:val="28"/>
        </w:rPr>
        <w:t>Чернышовой</w:t>
      </w:r>
      <w:proofErr w:type="spellEnd"/>
      <w:r>
        <w:rPr>
          <w:rFonts w:ascii="Times New Roman" w:hAnsi="Times New Roman" w:cs="Times New Roman"/>
          <w:iCs/>
          <w:sz w:val="28"/>
          <w:szCs w:val="28"/>
        </w:rPr>
        <w:t xml:space="preserve">. </w:t>
      </w:r>
      <w:r w:rsidR="00321088" w:rsidRPr="00321088">
        <w:rPr>
          <w:rFonts w:ascii="Times New Roman" w:hAnsi="Times New Roman" w:cs="Times New Roman"/>
          <w:iCs/>
          <w:sz w:val="28"/>
          <w:szCs w:val="28"/>
        </w:rPr>
        <w:t>— Москва: Изд</w:t>
      </w:r>
      <w:r>
        <w:rPr>
          <w:rFonts w:ascii="Times New Roman" w:hAnsi="Times New Roman" w:cs="Times New Roman"/>
          <w:iCs/>
          <w:sz w:val="28"/>
          <w:szCs w:val="28"/>
        </w:rPr>
        <w:t xml:space="preserve">ательство </w:t>
      </w:r>
      <w:proofErr w:type="spellStart"/>
      <w:r>
        <w:rPr>
          <w:rFonts w:ascii="Times New Roman" w:hAnsi="Times New Roman" w:cs="Times New Roman"/>
          <w:iCs/>
          <w:sz w:val="28"/>
          <w:szCs w:val="28"/>
        </w:rPr>
        <w:t>Юрайт</w:t>
      </w:r>
      <w:proofErr w:type="spellEnd"/>
      <w:r>
        <w:rPr>
          <w:rFonts w:ascii="Times New Roman" w:hAnsi="Times New Roman" w:cs="Times New Roman"/>
          <w:iCs/>
          <w:sz w:val="28"/>
          <w:szCs w:val="28"/>
        </w:rPr>
        <w:t xml:space="preserve">, 2022. — 350 с. </w:t>
      </w:r>
      <w:r w:rsidR="00321088" w:rsidRPr="00321088">
        <w:rPr>
          <w:rFonts w:ascii="Times New Roman" w:hAnsi="Times New Roman" w:cs="Times New Roman"/>
          <w:iCs/>
          <w:sz w:val="28"/>
          <w:szCs w:val="28"/>
        </w:rPr>
        <w:t>— (</w:t>
      </w:r>
      <w:r>
        <w:rPr>
          <w:rFonts w:ascii="Times New Roman" w:hAnsi="Times New Roman" w:cs="Times New Roman"/>
          <w:iCs/>
          <w:sz w:val="28"/>
          <w:szCs w:val="28"/>
        </w:rPr>
        <w:t xml:space="preserve">Профессиональное образование). — ISBN </w:t>
      </w:r>
      <w:r w:rsidR="00321088" w:rsidRPr="00321088">
        <w:rPr>
          <w:rFonts w:ascii="Times New Roman" w:hAnsi="Times New Roman" w:cs="Times New Roman"/>
          <w:iCs/>
          <w:sz w:val="28"/>
          <w:szCs w:val="28"/>
        </w:rPr>
        <w:t xml:space="preserve">978-5-9916-9324-0. — Текст: электронный // Образовательная платформа </w:t>
      </w:r>
      <w:proofErr w:type="spellStart"/>
      <w:r w:rsidR="00321088" w:rsidRPr="00321088">
        <w:rPr>
          <w:rFonts w:ascii="Times New Roman" w:hAnsi="Times New Roman" w:cs="Times New Roman"/>
          <w:iCs/>
          <w:sz w:val="28"/>
          <w:szCs w:val="28"/>
        </w:rPr>
        <w:t>Юрайт</w:t>
      </w:r>
      <w:proofErr w:type="spellEnd"/>
      <w:r w:rsidR="00321088" w:rsidRPr="00321088">
        <w:rPr>
          <w:rFonts w:ascii="Times New Roman" w:hAnsi="Times New Roman" w:cs="Times New Roman"/>
          <w:iCs/>
          <w:sz w:val="28"/>
          <w:szCs w:val="28"/>
        </w:rPr>
        <w:t xml:space="preserve"> [сайт]. — URL: https://www.urait.ru/bcode/489968 </w:t>
      </w:r>
    </w:p>
    <w:p w:rsidR="00321088" w:rsidRPr="00321088" w:rsidRDefault="000B00C3" w:rsidP="002670BD">
      <w:pPr>
        <w:numPr>
          <w:ilvl w:val="0"/>
          <w:numId w:val="12"/>
        </w:numPr>
        <w:tabs>
          <w:tab w:val="left" w:pos="1134"/>
        </w:tabs>
        <w:autoSpaceDN w:val="0"/>
        <w:spacing w:after="200" w:line="240" w:lineRule="auto"/>
        <w:ind w:left="0" w:right="-425" w:firstLine="709"/>
        <w:contextualSpacing/>
        <w:jc w:val="both"/>
        <w:rPr>
          <w:rFonts w:ascii="Times New Roman" w:hAnsi="Times New Roman" w:cs="Times New Roman"/>
          <w:sz w:val="28"/>
          <w:szCs w:val="28"/>
        </w:rPr>
      </w:pPr>
      <w:r>
        <w:rPr>
          <w:rFonts w:ascii="Times New Roman" w:hAnsi="Times New Roman" w:cs="Times New Roman"/>
          <w:iCs/>
          <w:sz w:val="28"/>
          <w:szCs w:val="28"/>
        </w:rPr>
        <w:t xml:space="preserve">Бороздина, Г.В. </w:t>
      </w:r>
      <w:r w:rsidR="00321088" w:rsidRPr="00321088">
        <w:rPr>
          <w:rFonts w:ascii="Times New Roman" w:hAnsi="Times New Roman" w:cs="Times New Roman"/>
          <w:iCs/>
          <w:sz w:val="28"/>
          <w:szCs w:val="28"/>
        </w:rPr>
        <w:t>Психология общения: учебник и практикум для среднего профессионального образ</w:t>
      </w:r>
      <w:r>
        <w:rPr>
          <w:rFonts w:ascii="Times New Roman" w:hAnsi="Times New Roman" w:cs="Times New Roman"/>
          <w:iCs/>
          <w:sz w:val="28"/>
          <w:szCs w:val="28"/>
        </w:rPr>
        <w:t>ования / Г. В. Бороздина, Н.</w:t>
      </w:r>
      <w:r w:rsidR="00AE7AEA">
        <w:rPr>
          <w:rFonts w:ascii="Times New Roman" w:hAnsi="Times New Roman" w:cs="Times New Roman"/>
          <w:iCs/>
          <w:sz w:val="28"/>
          <w:szCs w:val="28"/>
        </w:rPr>
        <w:t xml:space="preserve">А. </w:t>
      </w:r>
      <w:proofErr w:type="spellStart"/>
      <w:r w:rsidR="00321088" w:rsidRPr="00321088">
        <w:rPr>
          <w:rFonts w:ascii="Times New Roman" w:hAnsi="Times New Roman" w:cs="Times New Roman"/>
          <w:iCs/>
          <w:sz w:val="28"/>
          <w:szCs w:val="28"/>
        </w:rPr>
        <w:lastRenderedPageBreak/>
        <w:t>Кормнова</w:t>
      </w:r>
      <w:proofErr w:type="spellEnd"/>
      <w:r w:rsidR="00321088" w:rsidRPr="00321088">
        <w:rPr>
          <w:rFonts w:ascii="Times New Roman" w:hAnsi="Times New Roman" w:cs="Times New Roman"/>
          <w:iCs/>
          <w:sz w:val="28"/>
          <w:szCs w:val="28"/>
        </w:rPr>
        <w:t>; под об</w:t>
      </w:r>
      <w:r w:rsidR="00AE7AEA">
        <w:rPr>
          <w:rFonts w:ascii="Times New Roman" w:hAnsi="Times New Roman" w:cs="Times New Roman"/>
          <w:iCs/>
          <w:sz w:val="28"/>
          <w:szCs w:val="28"/>
        </w:rPr>
        <w:t xml:space="preserve">щей редакцией Г. В. Бороздиной. </w:t>
      </w:r>
      <w:r w:rsidR="00321088" w:rsidRPr="00321088">
        <w:rPr>
          <w:rFonts w:ascii="Times New Roman" w:hAnsi="Times New Roman" w:cs="Times New Roman"/>
          <w:iCs/>
          <w:sz w:val="28"/>
          <w:szCs w:val="28"/>
        </w:rPr>
        <w:t>— Москва: Изд</w:t>
      </w:r>
      <w:r>
        <w:rPr>
          <w:rFonts w:ascii="Times New Roman" w:hAnsi="Times New Roman" w:cs="Times New Roman"/>
          <w:iCs/>
          <w:sz w:val="28"/>
          <w:szCs w:val="28"/>
        </w:rPr>
        <w:t xml:space="preserve">ательство </w:t>
      </w:r>
      <w:proofErr w:type="spellStart"/>
      <w:r>
        <w:rPr>
          <w:rFonts w:ascii="Times New Roman" w:hAnsi="Times New Roman" w:cs="Times New Roman"/>
          <w:iCs/>
          <w:sz w:val="28"/>
          <w:szCs w:val="28"/>
        </w:rPr>
        <w:t>Юрайт</w:t>
      </w:r>
      <w:proofErr w:type="spellEnd"/>
      <w:r>
        <w:rPr>
          <w:rFonts w:ascii="Times New Roman" w:hAnsi="Times New Roman" w:cs="Times New Roman"/>
          <w:iCs/>
          <w:sz w:val="28"/>
          <w:szCs w:val="28"/>
        </w:rPr>
        <w:t xml:space="preserve">, 2021. — 463 с. </w:t>
      </w:r>
      <w:r w:rsidR="00321088" w:rsidRPr="00321088">
        <w:rPr>
          <w:rFonts w:ascii="Times New Roman" w:hAnsi="Times New Roman" w:cs="Times New Roman"/>
          <w:iCs/>
          <w:sz w:val="28"/>
          <w:szCs w:val="28"/>
        </w:rPr>
        <w:t xml:space="preserve">— </w:t>
      </w:r>
      <w:r>
        <w:rPr>
          <w:rFonts w:ascii="Times New Roman" w:hAnsi="Times New Roman" w:cs="Times New Roman"/>
          <w:iCs/>
          <w:sz w:val="28"/>
          <w:szCs w:val="28"/>
        </w:rPr>
        <w:t xml:space="preserve">(Профессиональное образование). </w:t>
      </w:r>
      <w:r w:rsidR="00321088" w:rsidRPr="00321088">
        <w:rPr>
          <w:rFonts w:ascii="Times New Roman" w:hAnsi="Times New Roman" w:cs="Times New Roman"/>
          <w:iCs/>
          <w:sz w:val="28"/>
          <w:szCs w:val="28"/>
        </w:rPr>
        <w:t xml:space="preserve">— ISBN 978-5-534-00753-4. — Текст: электронный // Образовательная платформа </w:t>
      </w:r>
      <w:proofErr w:type="spellStart"/>
      <w:r w:rsidR="00321088" w:rsidRPr="00321088">
        <w:rPr>
          <w:rFonts w:ascii="Times New Roman" w:hAnsi="Times New Roman" w:cs="Times New Roman"/>
          <w:iCs/>
          <w:sz w:val="28"/>
          <w:szCs w:val="28"/>
        </w:rPr>
        <w:t>Юрайт</w:t>
      </w:r>
      <w:proofErr w:type="spellEnd"/>
      <w:r w:rsidR="00321088" w:rsidRPr="00321088">
        <w:rPr>
          <w:rFonts w:ascii="Times New Roman" w:hAnsi="Times New Roman" w:cs="Times New Roman"/>
          <w:iCs/>
          <w:sz w:val="28"/>
          <w:szCs w:val="28"/>
        </w:rPr>
        <w:t xml:space="preserve"> [сайт]. — URL: </w:t>
      </w:r>
      <w:hyperlink r:id="rId8" w:history="1">
        <w:r w:rsidR="00321088" w:rsidRPr="00321088">
          <w:rPr>
            <w:rFonts w:ascii="Times New Roman" w:hAnsi="Times New Roman" w:cs="Times New Roman"/>
            <w:iCs/>
            <w:color w:val="0563C1" w:themeColor="hyperlink"/>
            <w:sz w:val="28"/>
            <w:szCs w:val="28"/>
            <w:u w:val="single"/>
          </w:rPr>
          <w:t>https://www.urait.ru/bcode/469702</w:t>
        </w:r>
      </w:hyperlink>
      <w:r w:rsidR="00321088" w:rsidRPr="00321088">
        <w:rPr>
          <w:rFonts w:ascii="Times New Roman" w:hAnsi="Times New Roman" w:cs="Times New Roman"/>
          <w:iCs/>
          <w:sz w:val="28"/>
          <w:szCs w:val="28"/>
        </w:rPr>
        <w:t xml:space="preserve"> </w:t>
      </w:r>
    </w:p>
    <w:p w:rsidR="00321088" w:rsidRPr="00321088" w:rsidRDefault="00321088" w:rsidP="002670BD">
      <w:pPr>
        <w:numPr>
          <w:ilvl w:val="0"/>
          <w:numId w:val="12"/>
        </w:numPr>
        <w:tabs>
          <w:tab w:val="left" w:pos="1134"/>
        </w:tabs>
        <w:autoSpaceDN w:val="0"/>
        <w:spacing w:after="200" w:line="240" w:lineRule="auto"/>
        <w:ind w:left="0" w:right="-425" w:firstLine="709"/>
        <w:contextualSpacing/>
        <w:jc w:val="both"/>
        <w:rPr>
          <w:rFonts w:ascii="Times New Roman" w:hAnsi="Times New Roman" w:cs="Times New Roman"/>
          <w:sz w:val="28"/>
          <w:szCs w:val="28"/>
        </w:rPr>
      </w:pPr>
      <w:r w:rsidRPr="00321088">
        <w:rPr>
          <w:rFonts w:ascii="Times New Roman" w:hAnsi="Times New Roman" w:cs="Times New Roman"/>
          <w:sz w:val="28"/>
          <w:szCs w:val="28"/>
        </w:rPr>
        <w:t>Захарова, И.</w:t>
      </w:r>
      <w:r w:rsidR="00791942">
        <w:rPr>
          <w:rFonts w:ascii="Times New Roman" w:hAnsi="Times New Roman" w:cs="Times New Roman"/>
          <w:sz w:val="28"/>
          <w:szCs w:val="28"/>
        </w:rPr>
        <w:t xml:space="preserve"> В. Психология делового общения</w:t>
      </w:r>
      <w:r w:rsidRPr="00321088">
        <w:rPr>
          <w:rFonts w:ascii="Times New Roman" w:hAnsi="Times New Roman" w:cs="Times New Roman"/>
          <w:sz w:val="28"/>
          <w:szCs w:val="28"/>
        </w:rPr>
        <w:t xml:space="preserve">: практикум для </w:t>
      </w:r>
      <w:proofErr w:type="gramStart"/>
      <w:r w:rsidR="00791942">
        <w:rPr>
          <w:rFonts w:ascii="Times New Roman" w:hAnsi="Times New Roman" w:cs="Times New Roman"/>
          <w:sz w:val="28"/>
          <w:szCs w:val="28"/>
        </w:rPr>
        <w:t>СПО / И.</w:t>
      </w:r>
      <w:proofErr w:type="gramEnd"/>
      <w:r w:rsidR="00791942">
        <w:rPr>
          <w:rFonts w:ascii="Times New Roman" w:hAnsi="Times New Roman" w:cs="Times New Roman"/>
          <w:sz w:val="28"/>
          <w:szCs w:val="28"/>
        </w:rPr>
        <w:t xml:space="preserve"> В. Захарова. — Саратов</w:t>
      </w:r>
      <w:r w:rsidRPr="00321088">
        <w:rPr>
          <w:rFonts w:ascii="Times New Roman" w:hAnsi="Times New Roman" w:cs="Times New Roman"/>
          <w:sz w:val="28"/>
          <w:szCs w:val="28"/>
        </w:rPr>
        <w:t xml:space="preserve">: Профобразование, Ай </w:t>
      </w:r>
      <w:proofErr w:type="gramStart"/>
      <w:r w:rsidRPr="00321088">
        <w:rPr>
          <w:rFonts w:ascii="Times New Roman" w:hAnsi="Times New Roman" w:cs="Times New Roman"/>
          <w:sz w:val="28"/>
          <w:szCs w:val="28"/>
        </w:rPr>
        <w:t>Пи Ар</w:t>
      </w:r>
      <w:proofErr w:type="gramEnd"/>
      <w:r w:rsidRPr="00321088">
        <w:rPr>
          <w:rFonts w:ascii="Times New Roman" w:hAnsi="Times New Roman" w:cs="Times New Roman"/>
          <w:sz w:val="28"/>
          <w:szCs w:val="28"/>
        </w:rPr>
        <w:t xml:space="preserve"> Медиа, 2019. — 130 c. — ISBN 978-5-4488-0358-1, 97</w:t>
      </w:r>
      <w:r w:rsidR="00791942">
        <w:rPr>
          <w:rFonts w:ascii="Times New Roman" w:hAnsi="Times New Roman" w:cs="Times New Roman"/>
          <w:sz w:val="28"/>
          <w:szCs w:val="28"/>
        </w:rPr>
        <w:t>8-5-4497-0199-2. — Текст</w:t>
      </w:r>
      <w:r w:rsidRPr="00321088">
        <w:rPr>
          <w:rFonts w:ascii="Times New Roman" w:hAnsi="Times New Roman" w:cs="Times New Roman"/>
          <w:sz w:val="28"/>
          <w:szCs w:val="28"/>
        </w:rPr>
        <w:t xml:space="preserve">: электронный // Электронный ресурс цифровой образовательной среды СПО </w:t>
      </w:r>
      <w:proofErr w:type="spellStart"/>
      <w:proofErr w:type="gramStart"/>
      <w:r w:rsidRPr="00321088">
        <w:rPr>
          <w:rFonts w:ascii="Times New Roman" w:hAnsi="Times New Roman" w:cs="Times New Roman"/>
          <w:sz w:val="28"/>
          <w:szCs w:val="28"/>
        </w:rPr>
        <w:t>PROF</w:t>
      </w:r>
      <w:proofErr w:type="gramEnd"/>
      <w:r w:rsidRPr="00321088">
        <w:rPr>
          <w:rFonts w:ascii="Times New Roman" w:hAnsi="Times New Roman" w:cs="Times New Roman"/>
          <w:sz w:val="28"/>
          <w:szCs w:val="28"/>
        </w:rPr>
        <w:t>обр</w:t>
      </w:r>
      <w:r w:rsidR="00AE7AEA">
        <w:rPr>
          <w:rFonts w:ascii="Times New Roman" w:hAnsi="Times New Roman" w:cs="Times New Roman"/>
          <w:sz w:val="28"/>
          <w:szCs w:val="28"/>
        </w:rPr>
        <w:t>азование</w:t>
      </w:r>
      <w:proofErr w:type="spellEnd"/>
      <w:r w:rsidRPr="00321088">
        <w:rPr>
          <w:rFonts w:ascii="Times New Roman" w:hAnsi="Times New Roman" w:cs="Times New Roman"/>
          <w:sz w:val="28"/>
          <w:szCs w:val="28"/>
        </w:rPr>
        <w:t>: [сайт]. — URL: https://profspo.ru/books/86472</w:t>
      </w:r>
    </w:p>
    <w:p w:rsidR="00321088" w:rsidRPr="00321088" w:rsidRDefault="00321088" w:rsidP="002670BD">
      <w:pPr>
        <w:numPr>
          <w:ilvl w:val="0"/>
          <w:numId w:val="12"/>
        </w:numPr>
        <w:tabs>
          <w:tab w:val="left" w:pos="1134"/>
        </w:tabs>
        <w:autoSpaceDN w:val="0"/>
        <w:spacing w:after="200" w:line="240" w:lineRule="auto"/>
        <w:ind w:left="0" w:right="-425" w:firstLine="709"/>
        <w:contextualSpacing/>
        <w:jc w:val="both"/>
        <w:rPr>
          <w:rFonts w:ascii="Times New Roman" w:hAnsi="Times New Roman" w:cs="Times New Roman"/>
          <w:sz w:val="28"/>
          <w:szCs w:val="28"/>
        </w:rPr>
      </w:pPr>
      <w:r w:rsidRPr="00321088">
        <w:rPr>
          <w:rFonts w:ascii="Times New Roman" w:hAnsi="Times New Roman" w:cs="Times New Roman"/>
          <w:iCs/>
          <w:sz w:val="28"/>
          <w:szCs w:val="28"/>
        </w:rPr>
        <w:t xml:space="preserve">Коноваленко, М. Ю.  Психология общения: учебник и практикум для среднего профессионального образования / М. Ю. Коноваленко. — 2-е изд., </w:t>
      </w:r>
      <w:proofErr w:type="spellStart"/>
      <w:r w:rsidRPr="00321088">
        <w:rPr>
          <w:rFonts w:ascii="Times New Roman" w:hAnsi="Times New Roman" w:cs="Times New Roman"/>
          <w:iCs/>
          <w:sz w:val="28"/>
          <w:szCs w:val="28"/>
        </w:rPr>
        <w:t>перераб</w:t>
      </w:r>
      <w:proofErr w:type="spellEnd"/>
      <w:r w:rsidRPr="00321088">
        <w:rPr>
          <w:rFonts w:ascii="Times New Roman" w:hAnsi="Times New Roman" w:cs="Times New Roman"/>
          <w:iCs/>
          <w:sz w:val="28"/>
          <w:szCs w:val="28"/>
        </w:rPr>
        <w:t xml:space="preserve">. и доп. — Москва: Издательство </w:t>
      </w:r>
      <w:proofErr w:type="spellStart"/>
      <w:r w:rsidRPr="00321088">
        <w:rPr>
          <w:rFonts w:ascii="Times New Roman" w:hAnsi="Times New Roman" w:cs="Times New Roman"/>
          <w:iCs/>
          <w:sz w:val="28"/>
          <w:szCs w:val="28"/>
        </w:rPr>
        <w:t>Юрайт</w:t>
      </w:r>
      <w:proofErr w:type="spellEnd"/>
      <w:r w:rsidRPr="00321088">
        <w:rPr>
          <w:rFonts w:ascii="Times New Roman" w:hAnsi="Times New Roman" w:cs="Times New Roman"/>
          <w:iCs/>
          <w:sz w:val="28"/>
          <w:szCs w:val="28"/>
        </w:rPr>
        <w:t xml:space="preserve">, 2021. — 476 с. — </w:t>
      </w:r>
      <w:r w:rsidR="000B00C3">
        <w:rPr>
          <w:rFonts w:ascii="Times New Roman" w:hAnsi="Times New Roman" w:cs="Times New Roman"/>
          <w:iCs/>
          <w:sz w:val="28"/>
          <w:szCs w:val="28"/>
        </w:rPr>
        <w:t xml:space="preserve">(Профессиональное образование). </w:t>
      </w:r>
      <w:r w:rsidRPr="00321088">
        <w:rPr>
          <w:rFonts w:ascii="Times New Roman" w:hAnsi="Times New Roman" w:cs="Times New Roman"/>
          <w:iCs/>
          <w:sz w:val="28"/>
          <w:szCs w:val="28"/>
        </w:rPr>
        <w:t xml:space="preserve">— ISBN 978-5-534-11060-9. — Текст: электронный // Образовательная платформа </w:t>
      </w:r>
      <w:proofErr w:type="spellStart"/>
      <w:r w:rsidRPr="00321088">
        <w:rPr>
          <w:rFonts w:ascii="Times New Roman" w:hAnsi="Times New Roman" w:cs="Times New Roman"/>
          <w:iCs/>
          <w:sz w:val="28"/>
          <w:szCs w:val="28"/>
        </w:rPr>
        <w:t>Юрайт</w:t>
      </w:r>
      <w:proofErr w:type="spellEnd"/>
      <w:r w:rsidRPr="00321088">
        <w:rPr>
          <w:rFonts w:ascii="Times New Roman" w:hAnsi="Times New Roman" w:cs="Times New Roman"/>
          <w:iCs/>
          <w:sz w:val="28"/>
          <w:szCs w:val="28"/>
        </w:rPr>
        <w:t xml:space="preserve"> [сайт]. — URL: https://www.urait.ru/bcode/469732 </w:t>
      </w:r>
    </w:p>
    <w:p w:rsidR="00321088" w:rsidRPr="00321088" w:rsidRDefault="00321088" w:rsidP="002670BD">
      <w:pPr>
        <w:numPr>
          <w:ilvl w:val="0"/>
          <w:numId w:val="12"/>
        </w:numPr>
        <w:tabs>
          <w:tab w:val="left" w:pos="1134"/>
        </w:tabs>
        <w:autoSpaceDN w:val="0"/>
        <w:spacing w:after="200" w:line="240" w:lineRule="auto"/>
        <w:ind w:left="0" w:right="-425" w:firstLine="709"/>
        <w:contextualSpacing/>
        <w:jc w:val="both"/>
        <w:rPr>
          <w:rFonts w:ascii="Times New Roman" w:hAnsi="Times New Roman" w:cs="Times New Roman"/>
          <w:sz w:val="28"/>
          <w:szCs w:val="28"/>
        </w:rPr>
      </w:pPr>
      <w:r w:rsidRPr="00321088">
        <w:rPr>
          <w:rFonts w:ascii="Times New Roman" w:hAnsi="Times New Roman" w:cs="Times New Roman"/>
          <w:iCs/>
          <w:sz w:val="28"/>
          <w:szCs w:val="28"/>
        </w:rPr>
        <w:t xml:space="preserve">Леонов, Н. И.  Психология общения: учебное пособие для среднего профессионального образования / Н. И. Леонов. — 4-е изд., </w:t>
      </w:r>
      <w:proofErr w:type="spellStart"/>
      <w:r w:rsidRPr="00321088">
        <w:rPr>
          <w:rFonts w:ascii="Times New Roman" w:hAnsi="Times New Roman" w:cs="Times New Roman"/>
          <w:iCs/>
          <w:sz w:val="28"/>
          <w:szCs w:val="28"/>
        </w:rPr>
        <w:t>перераб</w:t>
      </w:r>
      <w:proofErr w:type="spellEnd"/>
      <w:r w:rsidRPr="00321088">
        <w:rPr>
          <w:rFonts w:ascii="Times New Roman" w:hAnsi="Times New Roman" w:cs="Times New Roman"/>
          <w:iCs/>
          <w:sz w:val="28"/>
          <w:szCs w:val="28"/>
        </w:rPr>
        <w:t xml:space="preserve">. и доп. — Москва: Издательство </w:t>
      </w:r>
      <w:proofErr w:type="spellStart"/>
      <w:r w:rsidRPr="00321088">
        <w:rPr>
          <w:rFonts w:ascii="Times New Roman" w:hAnsi="Times New Roman" w:cs="Times New Roman"/>
          <w:iCs/>
          <w:sz w:val="28"/>
          <w:szCs w:val="28"/>
        </w:rPr>
        <w:t>Юрайт</w:t>
      </w:r>
      <w:proofErr w:type="spellEnd"/>
      <w:r w:rsidRPr="00321088">
        <w:rPr>
          <w:rFonts w:ascii="Times New Roman" w:hAnsi="Times New Roman" w:cs="Times New Roman"/>
          <w:iCs/>
          <w:sz w:val="28"/>
          <w:szCs w:val="28"/>
        </w:rPr>
        <w:t xml:space="preserve">, 2021. — 193 с. — (Профессиональное образование). — ISBN 978-5-534-10454-7. — Текст: электронный // Образовательная платформа </w:t>
      </w:r>
      <w:proofErr w:type="spellStart"/>
      <w:r w:rsidRPr="00321088">
        <w:rPr>
          <w:rFonts w:ascii="Times New Roman" w:hAnsi="Times New Roman" w:cs="Times New Roman"/>
          <w:iCs/>
          <w:sz w:val="28"/>
          <w:szCs w:val="28"/>
        </w:rPr>
        <w:t>Юрайт</w:t>
      </w:r>
      <w:proofErr w:type="spellEnd"/>
      <w:r w:rsidRPr="00321088">
        <w:rPr>
          <w:rFonts w:ascii="Times New Roman" w:hAnsi="Times New Roman" w:cs="Times New Roman"/>
          <w:iCs/>
          <w:sz w:val="28"/>
          <w:szCs w:val="28"/>
        </w:rPr>
        <w:t xml:space="preserve"> [сайт]. — URL: </w:t>
      </w:r>
      <w:hyperlink r:id="rId9" w:history="1">
        <w:r w:rsidRPr="00321088">
          <w:rPr>
            <w:rFonts w:ascii="Times New Roman" w:hAnsi="Times New Roman" w:cs="Times New Roman"/>
            <w:iCs/>
            <w:color w:val="0563C1" w:themeColor="hyperlink"/>
            <w:sz w:val="28"/>
            <w:szCs w:val="28"/>
            <w:u w:val="single"/>
          </w:rPr>
          <w:t>https://www.urait.ru/bcode/474640</w:t>
        </w:r>
      </w:hyperlink>
      <w:r w:rsidRPr="00321088">
        <w:rPr>
          <w:rFonts w:ascii="Times New Roman" w:hAnsi="Times New Roman" w:cs="Times New Roman"/>
          <w:iCs/>
          <w:sz w:val="28"/>
          <w:szCs w:val="28"/>
        </w:rPr>
        <w:t xml:space="preserve"> </w:t>
      </w:r>
    </w:p>
    <w:p w:rsidR="00321088" w:rsidRPr="00321088" w:rsidRDefault="00321088" w:rsidP="002670BD">
      <w:pPr>
        <w:numPr>
          <w:ilvl w:val="0"/>
          <w:numId w:val="12"/>
        </w:numPr>
        <w:tabs>
          <w:tab w:val="left" w:pos="1134"/>
        </w:tabs>
        <w:autoSpaceDN w:val="0"/>
        <w:spacing w:after="200" w:line="240" w:lineRule="auto"/>
        <w:ind w:left="0" w:right="-425" w:firstLine="709"/>
        <w:contextualSpacing/>
        <w:jc w:val="both"/>
        <w:rPr>
          <w:rFonts w:ascii="Times New Roman" w:hAnsi="Times New Roman" w:cs="Times New Roman"/>
          <w:sz w:val="28"/>
          <w:szCs w:val="28"/>
        </w:rPr>
      </w:pPr>
      <w:r w:rsidRPr="00321088">
        <w:rPr>
          <w:rFonts w:ascii="Times New Roman" w:hAnsi="Times New Roman" w:cs="Times New Roman"/>
          <w:sz w:val="28"/>
          <w:szCs w:val="28"/>
        </w:rPr>
        <w:t>Ма</w:t>
      </w:r>
      <w:r w:rsidR="00791942">
        <w:rPr>
          <w:rFonts w:ascii="Times New Roman" w:hAnsi="Times New Roman" w:cs="Times New Roman"/>
          <w:sz w:val="28"/>
          <w:szCs w:val="28"/>
        </w:rPr>
        <w:t>слова, Т. А. Психология общения</w:t>
      </w:r>
      <w:r w:rsidRPr="00321088">
        <w:rPr>
          <w:rFonts w:ascii="Times New Roman" w:hAnsi="Times New Roman" w:cs="Times New Roman"/>
          <w:sz w:val="28"/>
          <w:szCs w:val="28"/>
        </w:rPr>
        <w:t xml:space="preserve">: учебное пособие для </w:t>
      </w:r>
      <w:proofErr w:type="gramStart"/>
      <w:r w:rsidRPr="00321088">
        <w:rPr>
          <w:rFonts w:ascii="Times New Roman" w:hAnsi="Times New Roman" w:cs="Times New Roman"/>
          <w:sz w:val="28"/>
          <w:szCs w:val="28"/>
        </w:rPr>
        <w:t>СПО / Т.</w:t>
      </w:r>
      <w:proofErr w:type="gramEnd"/>
      <w:r w:rsidRPr="00321088">
        <w:rPr>
          <w:rFonts w:ascii="Times New Roman" w:hAnsi="Times New Roman" w:cs="Times New Roman"/>
          <w:sz w:val="28"/>
          <w:szCs w:val="28"/>
        </w:rPr>
        <w:t xml:space="preserve"> А. М</w:t>
      </w:r>
      <w:r w:rsidR="00791942">
        <w:rPr>
          <w:rFonts w:ascii="Times New Roman" w:hAnsi="Times New Roman" w:cs="Times New Roman"/>
          <w:sz w:val="28"/>
          <w:szCs w:val="28"/>
        </w:rPr>
        <w:t>аслова, С. И. Маслов. — Саратов</w:t>
      </w:r>
      <w:r w:rsidRPr="00321088">
        <w:rPr>
          <w:rFonts w:ascii="Times New Roman" w:hAnsi="Times New Roman" w:cs="Times New Roman"/>
          <w:sz w:val="28"/>
          <w:szCs w:val="28"/>
        </w:rPr>
        <w:t xml:space="preserve">: Профобразование, 2019. — 164 c. — </w:t>
      </w:r>
      <w:r w:rsidR="00791942">
        <w:rPr>
          <w:rFonts w:ascii="Times New Roman" w:hAnsi="Times New Roman" w:cs="Times New Roman"/>
          <w:sz w:val="28"/>
          <w:szCs w:val="28"/>
        </w:rPr>
        <w:t>ISBN 978-5-4488-0299-7. — Текст</w:t>
      </w:r>
      <w:r w:rsidRPr="00321088">
        <w:rPr>
          <w:rFonts w:ascii="Times New Roman" w:hAnsi="Times New Roman" w:cs="Times New Roman"/>
          <w:sz w:val="28"/>
          <w:szCs w:val="28"/>
        </w:rPr>
        <w:t xml:space="preserve">: электронный // Электронный ресурс цифровой образовательной среды СПО </w:t>
      </w:r>
      <w:proofErr w:type="spellStart"/>
      <w:r w:rsidRPr="00321088">
        <w:rPr>
          <w:rFonts w:ascii="Times New Roman" w:hAnsi="Times New Roman" w:cs="Times New Roman"/>
          <w:sz w:val="28"/>
          <w:szCs w:val="28"/>
        </w:rPr>
        <w:t>PROFобразование</w:t>
      </w:r>
      <w:proofErr w:type="spellEnd"/>
      <w:proofErr w:type="gramStart"/>
      <w:r w:rsidRPr="00321088">
        <w:rPr>
          <w:rFonts w:ascii="Times New Roman" w:hAnsi="Times New Roman" w:cs="Times New Roman"/>
          <w:sz w:val="28"/>
          <w:szCs w:val="28"/>
        </w:rPr>
        <w:t xml:space="preserve"> :</w:t>
      </w:r>
      <w:proofErr w:type="gramEnd"/>
      <w:r w:rsidRPr="00321088">
        <w:rPr>
          <w:rFonts w:ascii="Times New Roman" w:hAnsi="Times New Roman" w:cs="Times New Roman"/>
          <w:sz w:val="28"/>
          <w:szCs w:val="28"/>
        </w:rPr>
        <w:t xml:space="preserve"> [сайт]. — URL: https://profspo.ru/books/85787</w:t>
      </w:r>
    </w:p>
    <w:p w:rsidR="00321088" w:rsidRPr="00321088" w:rsidRDefault="00321088" w:rsidP="002670BD">
      <w:pPr>
        <w:numPr>
          <w:ilvl w:val="0"/>
          <w:numId w:val="12"/>
        </w:numPr>
        <w:tabs>
          <w:tab w:val="left" w:pos="1134"/>
        </w:tabs>
        <w:autoSpaceDN w:val="0"/>
        <w:spacing w:after="200" w:line="240" w:lineRule="auto"/>
        <w:ind w:left="0" w:right="-425" w:firstLine="709"/>
        <w:contextualSpacing/>
        <w:jc w:val="both"/>
        <w:rPr>
          <w:rFonts w:ascii="Times New Roman" w:hAnsi="Times New Roman" w:cs="Times New Roman"/>
          <w:sz w:val="28"/>
          <w:szCs w:val="28"/>
        </w:rPr>
      </w:pPr>
      <w:proofErr w:type="spellStart"/>
      <w:r w:rsidRPr="00321088">
        <w:rPr>
          <w:rFonts w:ascii="Times New Roman" w:hAnsi="Times New Roman" w:cs="Times New Roman"/>
          <w:sz w:val="28"/>
          <w:szCs w:val="28"/>
        </w:rPr>
        <w:t>Якуничева</w:t>
      </w:r>
      <w:proofErr w:type="spellEnd"/>
      <w:r w:rsidRPr="00321088">
        <w:rPr>
          <w:rFonts w:ascii="Times New Roman" w:hAnsi="Times New Roman" w:cs="Times New Roman"/>
          <w:sz w:val="28"/>
          <w:szCs w:val="28"/>
        </w:rPr>
        <w:t xml:space="preserve">, О. Н. Психология общения: учебник для </w:t>
      </w:r>
      <w:proofErr w:type="spellStart"/>
      <w:r w:rsidRPr="00321088">
        <w:rPr>
          <w:rFonts w:ascii="Times New Roman" w:hAnsi="Times New Roman" w:cs="Times New Roman"/>
          <w:sz w:val="28"/>
          <w:szCs w:val="28"/>
        </w:rPr>
        <w:t>спо</w:t>
      </w:r>
      <w:proofErr w:type="spellEnd"/>
      <w:r w:rsidRPr="00321088">
        <w:rPr>
          <w:rFonts w:ascii="Times New Roman" w:hAnsi="Times New Roman" w:cs="Times New Roman"/>
          <w:sz w:val="28"/>
          <w:szCs w:val="28"/>
        </w:rPr>
        <w:t xml:space="preserve"> / О. Н. </w:t>
      </w:r>
      <w:proofErr w:type="spellStart"/>
      <w:r w:rsidRPr="00321088">
        <w:rPr>
          <w:rFonts w:ascii="Times New Roman" w:hAnsi="Times New Roman" w:cs="Times New Roman"/>
          <w:sz w:val="28"/>
          <w:szCs w:val="28"/>
        </w:rPr>
        <w:t>Якуничева</w:t>
      </w:r>
      <w:proofErr w:type="spellEnd"/>
      <w:r w:rsidRPr="00321088">
        <w:rPr>
          <w:rFonts w:ascii="Times New Roman" w:hAnsi="Times New Roman" w:cs="Times New Roman"/>
          <w:sz w:val="28"/>
          <w:szCs w:val="28"/>
        </w:rPr>
        <w:t xml:space="preserve">, А. П. Прокофьева. — 3-е изд., стер. — Санкт-Петербург: Лань, 2022. — 224 с. — ISBN 978-5-8114-9503-0. — Текст: электронный // Лань: электронно-библиотечная система. — URL: </w:t>
      </w:r>
      <w:hyperlink r:id="rId10" w:history="1">
        <w:r w:rsidRPr="00321088">
          <w:rPr>
            <w:rFonts w:ascii="Times New Roman" w:hAnsi="Times New Roman" w:cs="Times New Roman"/>
            <w:color w:val="0563C1" w:themeColor="hyperlink"/>
            <w:sz w:val="28"/>
            <w:szCs w:val="28"/>
            <w:u w:val="single"/>
          </w:rPr>
          <w:t>https://e.lanbook.com/book/195538</w:t>
        </w:r>
      </w:hyperlink>
      <w:r w:rsidRPr="00321088">
        <w:rPr>
          <w:rFonts w:ascii="Times New Roman" w:hAnsi="Times New Roman" w:cs="Times New Roman"/>
          <w:sz w:val="28"/>
          <w:szCs w:val="28"/>
        </w:rPr>
        <w:t xml:space="preserve"> </w:t>
      </w:r>
    </w:p>
    <w:p w:rsidR="00321088" w:rsidRPr="00321088" w:rsidRDefault="00321088" w:rsidP="002670BD">
      <w:pPr>
        <w:numPr>
          <w:ilvl w:val="0"/>
          <w:numId w:val="12"/>
        </w:numPr>
        <w:tabs>
          <w:tab w:val="left" w:pos="1134"/>
        </w:tabs>
        <w:autoSpaceDN w:val="0"/>
        <w:spacing w:after="200" w:line="240" w:lineRule="auto"/>
        <w:ind w:left="0" w:right="-425" w:firstLine="709"/>
        <w:contextualSpacing/>
        <w:jc w:val="both"/>
        <w:rPr>
          <w:rFonts w:ascii="Times New Roman" w:hAnsi="Times New Roman" w:cs="Times New Roman"/>
          <w:sz w:val="28"/>
          <w:szCs w:val="28"/>
        </w:rPr>
      </w:pPr>
      <w:proofErr w:type="spellStart"/>
      <w:r w:rsidRPr="00321088">
        <w:rPr>
          <w:rFonts w:ascii="Times New Roman" w:hAnsi="Times New Roman" w:cs="Times New Roman"/>
          <w:sz w:val="28"/>
          <w:szCs w:val="28"/>
        </w:rPr>
        <w:t>Якуничева</w:t>
      </w:r>
      <w:proofErr w:type="spellEnd"/>
      <w:r w:rsidRPr="00321088">
        <w:rPr>
          <w:rFonts w:ascii="Times New Roman" w:hAnsi="Times New Roman" w:cs="Times New Roman"/>
          <w:sz w:val="28"/>
          <w:szCs w:val="28"/>
        </w:rPr>
        <w:t xml:space="preserve">, О. Н. Медицинская психология. Курс лекций: учебное пособие для </w:t>
      </w:r>
      <w:proofErr w:type="spellStart"/>
      <w:r w:rsidRPr="00321088">
        <w:rPr>
          <w:rFonts w:ascii="Times New Roman" w:hAnsi="Times New Roman" w:cs="Times New Roman"/>
          <w:sz w:val="28"/>
          <w:szCs w:val="28"/>
        </w:rPr>
        <w:t>спо</w:t>
      </w:r>
      <w:proofErr w:type="spellEnd"/>
      <w:r w:rsidRPr="00321088">
        <w:rPr>
          <w:rFonts w:ascii="Times New Roman" w:hAnsi="Times New Roman" w:cs="Times New Roman"/>
          <w:sz w:val="28"/>
          <w:szCs w:val="28"/>
        </w:rPr>
        <w:t xml:space="preserve"> / О. Н. </w:t>
      </w:r>
      <w:proofErr w:type="spellStart"/>
      <w:r w:rsidRPr="00321088">
        <w:rPr>
          <w:rFonts w:ascii="Times New Roman" w:hAnsi="Times New Roman" w:cs="Times New Roman"/>
          <w:sz w:val="28"/>
          <w:szCs w:val="28"/>
        </w:rPr>
        <w:t>Якуничева</w:t>
      </w:r>
      <w:proofErr w:type="spellEnd"/>
      <w:r w:rsidRPr="00321088">
        <w:rPr>
          <w:rFonts w:ascii="Times New Roman" w:hAnsi="Times New Roman" w:cs="Times New Roman"/>
          <w:sz w:val="28"/>
          <w:szCs w:val="28"/>
        </w:rPr>
        <w:t xml:space="preserve">. — 3-е изд., </w:t>
      </w:r>
      <w:proofErr w:type="spellStart"/>
      <w:r w:rsidRPr="00321088">
        <w:rPr>
          <w:rFonts w:ascii="Times New Roman" w:hAnsi="Times New Roman" w:cs="Times New Roman"/>
          <w:sz w:val="28"/>
          <w:szCs w:val="28"/>
        </w:rPr>
        <w:t>испр</w:t>
      </w:r>
      <w:proofErr w:type="spellEnd"/>
      <w:r w:rsidRPr="00321088">
        <w:rPr>
          <w:rFonts w:ascii="Times New Roman" w:hAnsi="Times New Roman" w:cs="Times New Roman"/>
          <w:sz w:val="28"/>
          <w:szCs w:val="28"/>
        </w:rPr>
        <w:t>. — Санкт-Петербург: Лань, 2021. — 1</w:t>
      </w:r>
      <w:r w:rsidR="000B00C3">
        <w:rPr>
          <w:rFonts w:ascii="Times New Roman" w:hAnsi="Times New Roman" w:cs="Times New Roman"/>
          <w:sz w:val="28"/>
          <w:szCs w:val="28"/>
        </w:rPr>
        <w:t xml:space="preserve">76 с. — ISBN 978-5-8114-8427-0. </w:t>
      </w:r>
      <w:r w:rsidRPr="00321088">
        <w:rPr>
          <w:rFonts w:ascii="Times New Roman" w:hAnsi="Times New Roman" w:cs="Times New Roman"/>
          <w:sz w:val="28"/>
          <w:szCs w:val="28"/>
        </w:rPr>
        <w:t xml:space="preserve">— Текст: электронный // Лань: электронно-библиотечная система. — URL: </w:t>
      </w:r>
      <w:hyperlink r:id="rId11" w:history="1">
        <w:r w:rsidRPr="00321088">
          <w:rPr>
            <w:rFonts w:ascii="Times New Roman" w:hAnsi="Times New Roman" w:cs="Times New Roman"/>
            <w:color w:val="0563C1" w:themeColor="hyperlink"/>
            <w:sz w:val="28"/>
            <w:szCs w:val="28"/>
            <w:u w:val="single"/>
          </w:rPr>
          <w:t>https://e.lanbook.com/book/176685</w:t>
        </w:r>
      </w:hyperlink>
      <w:r w:rsidRPr="00321088">
        <w:rPr>
          <w:rFonts w:ascii="Times New Roman" w:hAnsi="Times New Roman" w:cs="Times New Roman"/>
          <w:sz w:val="28"/>
          <w:szCs w:val="28"/>
        </w:rPr>
        <w:t xml:space="preserve"> </w:t>
      </w:r>
    </w:p>
    <w:p w:rsidR="00321088" w:rsidRPr="00321088" w:rsidRDefault="00321088" w:rsidP="002670BD">
      <w:pPr>
        <w:spacing w:line="240" w:lineRule="auto"/>
        <w:ind w:right="-425" w:firstLine="709"/>
        <w:jc w:val="both"/>
        <w:rPr>
          <w:rFonts w:ascii="Times New Roman" w:eastAsia="Times New Roman" w:hAnsi="Times New Roman" w:cs="Times New Roman"/>
          <w:b/>
          <w:sz w:val="28"/>
          <w:szCs w:val="28"/>
        </w:rPr>
      </w:pPr>
    </w:p>
    <w:p w:rsidR="00321088" w:rsidRPr="00321088" w:rsidRDefault="00321088" w:rsidP="002670BD">
      <w:pPr>
        <w:spacing w:line="240" w:lineRule="auto"/>
        <w:ind w:right="-425" w:firstLine="709"/>
        <w:jc w:val="both"/>
        <w:rPr>
          <w:rFonts w:ascii="Times New Roman" w:eastAsia="Times New Roman" w:hAnsi="Times New Roman" w:cs="Times New Roman"/>
          <w:b/>
          <w:sz w:val="28"/>
          <w:szCs w:val="28"/>
        </w:rPr>
      </w:pPr>
      <w:r w:rsidRPr="00321088">
        <w:rPr>
          <w:rFonts w:ascii="Times New Roman" w:eastAsia="Times New Roman" w:hAnsi="Times New Roman" w:cs="Times New Roman"/>
          <w:b/>
          <w:sz w:val="28"/>
          <w:szCs w:val="28"/>
        </w:rPr>
        <w:t>3.2.3. Дополнительные источники</w:t>
      </w:r>
    </w:p>
    <w:p w:rsidR="00321088" w:rsidRPr="00321088" w:rsidRDefault="00321088" w:rsidP="002670BD">
      <w:pPr>
        <w:numPr>
          <w:ilvl w:val="0"/>
          <w:numId w:val="13"/>
        </w:numPr>
        <w:tabs>
          <w:tab w:val="left" w:pos="993"/>
        </w:tabs>
        <w:autoSpaceDE w:val="0"/>
        <w:autoSpaceDN w:val="0"/>
        <w:adjustRightInd w:val="0"/>
        <w:spacing w:after="0" w:line="240" w:lineRule="auto"/>
        <w:ind w:left="0" w:right="-425" w:firstLine="709"/>
        <w:jc w:val="both"/>
        <w:rPr>
          <w:rFonts w:ascii="Times New Roman" w:eastAsia="Times New Roman" w:hAnsi="Times New Roman" w:cs="Times New Roman"/>
          <w:sz w:val="28"/>
          <w:szCs w:val="28"/>
        </w:rPr>
      </w:pPr>
      <w:r w:rsidRPr="00321088">
        <w:rPr>
          <w:rFonts w:ascii="Times New Roman" w:eastAsia="Times New Roman" w:hAnsi="Times New Roman" w:cs="Times New Roman"/>
          <w:sz w:val="28"/>
          <w:szCs w:val="28"/>
        </w:rPr>
        <w:t>Волкова, А.И. Психология общения: Учебник / А.И. Волкова. – Ростов-на-Дону: Феникс, 2018. – 446 с.</w:t>
      </w:r>
    </w:p>
    <w:p w:rsidR="00321088" w:rsidRPr="00321088" w:rsidRDefault="00321088" w:rsidP="002670BD">
      <w:pPr>
        <w:numPr>
          <w:ilvl w:val="0"/>
          <w:numId w:val="13"/>
        </w:numPr>
        <w:tabs>
          <w:tab w:val="left" w:pos="993"/>
        </w:tabs>
        <w:autoSpaceDE w:val="0"/>
        <w:autoSpaceDN w:val="0"/>
        <w:adjustRightInd w:val="0"/>
        <w:spacing w:after="0" w:line="240" w:lineRule="auto"/>
        <w:ind w:left="0" w:right="-425" w:firstLine="709"/>
        <w:jc w:val="both"/>
        <w:rPr>
          <w:rFonts w:ascii="Times New Roman" w:eastAsia="Times New Roman" w:hAnsi="Times New Roman" w:cs="Times New Roman"/>
          <w:sz w:val="28"/>
          <w:szCs w:val="28"/>
        </w:rPr>
      </w:pPr>
      <w:proofErr w:type="spellStart"/>
      <w:r w:rsidRPr="00321088">
        <w:rPr>
          <w:rFonts w:ascii="Times New Roman" w:eastAsia="Times New Roman" w:hAnsi="Times New Roman" w:cs="Times New Roman"/>
          <w:sz w:val="28"/>
          <w:szCs w:val="28"/>
        </w:rPr>
        <w:t>Харова</w:t>
      </w:r>
      <w:proofErr w:type="spellEnd"/>
      <w:r w:rsidRPr="00321088">
        <w:rPr>
          <w:rFonts w:ascii="Times New Roman" w:eastAsia="Times New Roman" w:hAnsi="Times New Roman" w:cs="Times New Roman"/>
          <w:sz w:val="28"/>
          <w:szCs w:val="28"/>
        </w:rPr>
        <w:t>, М.Н. Психология общения: Учебник / М.Н. Жарова. – Москва: Академия, 2018. – 256 с.</w:t>
      </w:r>
    </w:p>
    <w:p w:rsidR="000B00C3" w:rsidRDefault="000B00C3" w:rsidP="002670BD">
      <w:pPr>
        <w:spacing w:after="0" w:line="240" w:lineRule="auto"/>
        <w:ind w:right="-425"/>
        <w:jc w:val="center"/>
        <w:rPr>
          <w:rFonts w:ascii="Times New Roman" w:hAnsi="Times New Roman" w:cs="Times New Roman"/>
          <w:b/>
          <w:sz w:val="28"/>
          <w:szCs w:val="28"/>
        </w:rPr>
      </w:pPr>
    </w:p>
    <w:p w:rsidR="00105EB9" w:rsidRPr="00935BBA" w:rsidRDefault="00105EB9" w:rsidP="002670BD">
      <w:pPr>
        <w:spacing w:after="0" w:line="240" w:lineRule="auto"/>
        <w:ind w:right="-425"/>
        <w:jc w:val="center"/>
        <w:rPr>
          <w:rFonts w:ascii="Times New Roman" w:hAnsi="Times New Roman" w:cs="Times New Roman"/>
          <w:b/>
          <w:sz w:val="28"/>
          <w:szCs w:val="28"/>
        </w:rPr>
      </w:pPr>
      <w:r w:rsidRPr="00935BBA">
        <w:rPr>
          <w:rFonts w:ascii="Times New Roman" w:hAnsi="Times New Roman" w:cs="Times New Roman"/>
          <w:b/>
          <w:sz w:val="28"/>
          <w:szCs w:val="28"/>
        </w:rPr>
        <w:lastRenderedPageBreak/>
        <w:t>4. КОНТРОЛЬ И ОЦЕНКА РЕЗУЛЬТАТОВ ОСВОЕНИЯ УЧЕБНОЙ ДИСЦИПЛИНЫ</w:t>
      </w:r>
    </w:p>
    <w:p w:rsidR="00105EB9" w:rsidRPr="00935BBA" w:rsidRDefault="00105EB9" w:rsidP="002670BD">
      <w:pPr>
        <w:spacing w:after="0" w:line="240" w:lineRule="auto"/>
        <w:ind w:right="-425"/>
        <w:jc w:val="center"/>
        <w:rPr>
          <w:rFonts w:ascii="Times New Roman" w:hAnsi="Times New Roman" w:cs="Times New Roman"/>
          <w:b/>
          <w:sz w:val="28"/>
          <w:szCs w:val="28"/>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7"/>
        <w:gridCol w:w="3686"/>
        <w:gridCol w:w="2772"/>
      </w:tblGrid>
      <w:tr w:rsidR="00105EB9" w:rsidRPr="00935BBA" w:rsidTr="00321088">
        <w:trPr>
          <w:trHeight w:val="462"/>
          <w:jc w:val="center"/>
        </w:trPr>
        <w:tc>
          <w:tcPr>
            <w:tcW w:w="3397" w:type="dxa"/>
            <w:vAlign w:val="center"/>
          </w:tcPr>
          <w:p w:rsidR="00105EB9" w:rsidRPr="00935BBA" w:rsidRDefault="00105EB9" w:rsidP="002670BD">
            <w:pPr>
              <w:spacing w:after="0" w:line="240" w:lineRule="auto"/>
              <w:ind w:right="-425"/>
              <w:jc w:val="center"/>
              <w:rPr>
                <w:rFonts w:ascii="Times New Roman" w:hAnsi="Times New Roman" w:cs="Times New Roman"/>
                <w:b/>
                <w:sz w:val="28"/>
                <w:szCs w:val="28"/>
              </w:rPr>
            </w:pPr>
            <w:r w:rsidRPr="00935BBA">
              <w:rPr>
                <w:rFonts w:ascii="Times New Roman" w:hAnsi="Times New Roman" w:cs="Times New Roman"/>
                <w:b/>
                <w:sz w:val="28"/>
                <w:szCs w:val="28"/>
              </w:rPr>
              <w:t>Результаты обучения</w:t>
            </w:r>
          </w:p>
        </w:tc>
        <w:tc>
          <w:tcPr>
            <w:tcW w:w="3686" w:type="dxa"/>
            <w:vAlign w:val="center"/>
          </w:tcPr>
          <w:p w:rsidR="00105EB9" w:rsidRPr="00935BBA" w:rsidRDefault="00105EB9" w:rsidP="002670BD">
            <w:pPr>
              <w:spacing w:after="0" w:line="240" w:lineRule="auto"/>
              <w:ind w:right="-425"/>
              <w:jc w:val="center"/>
              <w:rPr>
                <w:rFonts w:ascii="Times New Roman" w:hAnsi="Times New Roman" w:cs="Times New Roman"/>
                <w:b/>
                <w:sz w:val="28"/>
                <w:szCs w:val="28"/>
              </w:rPr>
            </w:pPr>
            <w:r w:rsidRPr="00935BBA">
              <w:rPr>
                <w:rFonts w:ascii="Times New Roman" w:hAnsi="Times New Roman" w:cs="Times New Roman"/>
                <w:b/>
                <w:sz w:val="28"/>
                <w:szCs w:val="28"/>
              </w:rPr>
              <w:t>Критерии оценки</w:t>
            </w:r>
          </w:p>
        </w:tc>
        <w:tc>
          <w:tcPr>
            <w:tcW w:w="2772" w:type="dxa"/>
            <w:vAlign w:val="center"/>
          </w:tcPr>
          <w:p w:rsidR="00105EB9" w:rsidRPr="00935BBA" w:rsidRDefault="00105EB9" w:rsidP="002670BD">
            <w:pPr>
              <w:spacing w:after="0" w:line="240" w:lineRule="auto"/>
              <w:ind w:right="-425"/>
              <w:jc w:val="center"/>
              <w:rPr>
                <w:rFonts w:ascii="Times New Roman" w:hAnsi="Times New Roman" w:cs="Times New Roman"/>
                <w:b/>
                <w:sz w:val="28"/>
                <w:szCs w:val="28"/>
              </w:rPr>
            </w:pPr>
            <w:r w:rsidRPr="00935BBA">
              <w:rPr>
                <w:rFonts w:ascii="Times New Roman" w:hAnsi="Times New Roman" w:cs="Times New Roman"/>
                <w:b/>
                <w:sz w:val="28"/>
                <w:szCs w:val="28"/>
              </w:rPr>
              <w:t>Методы оценки</w:t>
            </w:r>
          </w:p>
        </w:tc>
      </w:tr>
      <w:tr w:rsidR="00321088" w:rsidRPr="00935BBA" w:rsidTr="00321088">
        <w:trPr>
          <w:trHeight w:val="4105"/>
          <w:jc w:val="center"/>
        </w:trPr>
        <w:tc>
          <w:tcPr>
            <w:tcW w:w="3397" w:type="dxa"/>
          </w:tcPr>
          <w:p w:rsidR="00321088" w:rsidRPr="00321088" w:rsidRDefault="00321088" w:rsidP="002670BD">
            <w:pPr>
              <w:spacing w:after="0" w:line="240" w:lineRule="auto"/>
              <w:ind w:right="-425"/>
              <w:jc w:val="both"/>
              <w:rPr>
                <w:rFonts w:ascii="Times New Roman" w:eastAsia="Times New Roman" w:hAnsi="Times New Roman" w:cs="Times New Roman"/>
                <w:i/>
                <w:sz w:val="28"/>
                <w:szCs w:val="28"/>
              </w:rPr>
            </w:pPr>
            <w:r w:rsidRPr="00321088">
              <w:rPr>
                <w:rFonts w:ascii="Times New Roman" w:eastAsia="Times New Roman" w:hAnsi="Times New Roman" w:cs="Times New Roman"/>
                <w:i/>
                <w:sz w:val="28"/>
                <w:szCs w:val="28"/>
              </w:rPr>
              <w:t>Знания:</w:t>
            </w:r>
          </w:p>
          <w:p w:rsidR="00321088" w:rsidRPr="00321088" w:rsidRDefault="00321088" w:rsidP="002670BD">
            <w:pPr>
              <w:spacing w:after="0" w:line="240" w:lineRule="auto"/>
              <w:ind w:right="-425"/>
              <w:jc w:val="both"/>
              <w:rPr>
                <w:rFonts w:ascii="Times New Roman" w:eastAsia="Times New Roman" w:hAnsi="Times New Roman" w:cs="Times New Roman"/>
                <w:sz w:val="28"/>
                <w:szCs w:val="28"/>
              </w:rPr>
            </w:pPr>
            <w:r w:rsidRPr="00321088">
              <w:rPr>
                <w:rFonts w:ascii="Times New Roman" w:eastAsia="Times New Roman" w:hAnsi="Times New Roman" w:cs="Times New Roman"/>
                <w:sz w:val="28"/>
                <w:szCs w:val="28"/>
              </w:rPr>
              <w:t xml:space="preserve">- цели, функции, виды общения; </w:t>
            </w:r>
          </w:p>
          <w:p w:rsidR="00321088" w:rsidRPr="00321088" w:rsidRDefault="00321088" w:rsidP="002670BD">
            <w:pPr>
              <w:spacing w:after="0" w:line="240" w:lineRule="auto"/>
              <w:ind w:right="-425"/>
              <w:jc w:val="both"/>
              <w:rPr>
                <w:rFonts w:ascii="Times New Roman" w:eastAsia="Times New Roman" w:hAnsi="Times New Roman" w:cs="Times New Roman"/>
                <w:sz w:val="28"/>
                <w:szCs w:val="28"/>
              </w:rPr>
            </w:pPr>
            <w:r w:rsidRPr="00321088">
              <w:rPr>
                <w:rFonts w:ascii="Times New Roman" w:eastAsia="Times New Roman" w:hAnsi="Times New Roman" w:cs="Times New Roman"/>
                <w:sz w:val="28"/>
                <w:szCs w:val="28"/>
              </w:rPr>
              <w:t>- средства общения;</w:t>
            </w:r>
          </w:p>
          <w:p w:rsidR="00321088" w:rsidRPr="00321088" w:rsidRDefault="00321088" w:rsidP="002670BD">
            <w:pPr>
              <w:spacing w:after="0" w:line="240" w:lineRule="auto"/>
              <w:ind w:right="-425"/>
              <w:jc w:val="both"/>
              <w:rPr>
                <w:rFonts w:ascii="Times New Roman" w:eastAsia="Times New Roman" w:hAnsi="Times New Roman" w:cs="Times New Roman"/>
                <w:sz w:val="28"/>
                <w:szCs w:val="28"/>
              </w:rPr>
            </w:pPr>
            <w:r w:rsidRPr="00321088">
              <w:rPr>
                <w:rFonts w:ascii="Times New Roman" w:eastAsia="Times New Roman" w:hAnsi="Times New Roman" w:cs="Times New Roman"/>
                <w:sz w:val="28"/>
                <w:szCs w:val="28"/>
              </w:rPr>
              <w:t>- психологические основы межличностного понимания;</w:t>
            </w:r>
          </w:p>
          <w:p w:rsidR="00321088" w:rsidRPr="00321088" w:rsidRDefault="00321088" w:rsidP="002670BD">
            <w:pPr>
              <w:spacing w:after="0" w:line="240" w:lineRule="auto"/>
              <w:ind w:right="-425"/>
              <w:jc w:val="both"/>
              <w:rPr>
                <w:rFonts w:ascii="Times New Roman" w:eastAsia="Times New Roman" w:hAnsi="Times New Roman" w:cs="Times New Roman"/>
                <w:sz w:val="28"/>
                <w:szCs w:val="28"/>
              </w:rPr>
            </w:pPr>
            <w:r w:rsidRPr="00321088">
              <w:rPr>
                <w:rFonts w:ascii="Times New Roman" w:eastAsia="Times New Roman" w:hAnsi="Times New Roman" w:cs="Times New Roman"/>
                <w:sz w:val="28"/>
                <w:szCs w:val="28"/>
              </w:rPr>
              <w:t>- особенности, этические нормы и принципы делового общения;</w:t>
            </w:r>
          </w:p>
          <w:p w:rsidR="00321088" w:rsidRPr="00321088" w:rsidRDefault="00321088" w:rsidP="002670BD">
            <w:pPr>
              <w:spacing w:after="0" w:line="240" w:lineRule="auto"/>
              <w:ind w:right="-425"/>
              <w:jc w:val="both"/>
              <w:rPr>
                <w:rFonts w:ascii="Times New Roman" w:eastAsia="Times New Roman" w:hAnsi="Times New Roman" w:cs="Times New Roman"/>
                <w:sz w:val="28"/>
                <w:szCs w:val="28"/>
              </w:rPr>
            </w:pPr>
            <w:r w:rsidRPr="00321088">
              <w:rPr>
                <w:rFonts w:ascii="Times New Roman" w:eastAsia="Times New Roman" w:hAnsi="Times New Roman" w:cs="Times New Roman"/>
                <w:sz w:val="28"/>
                <w:szCs w:val="28"/>
              </w:rPr>
              <w:t>- техники, приемы, правила общения и механизмы межличностного взаимодействия;</w:t>
            </w:r>
          </w:p>
          <w:p w:rsidR="00321088" w:rsidRPr="00321088" w:rsidRDefault="00321088" w:rsidP="002670BD">
            <w:pPr>
              <w:spacing w:after="0" w:line="240" w:lineRule="auto"/>
              <w:ind w:right="-425"/>
              <w:jc w:val="both"/>
              <w:rPr>
                <w:rFonts w:ascii="Times New Roman" w:eastAsia="Times New Roman" w:hAnsi="Times New Roman" w:cs="Times New Roman"/>
                <w:sz w:val="28"/>
                <w:szCs w:val="28"/>
              </w:rPr>
            </w:pPr>
            <w:r w:rsidRPr="00321088">
              <w:rPr>
                <w:rFonts w:ascii="Times New Roman" w:eastAsia="Times New Roman" w:hAnsi="Times New Roman" w:cs="Times New Roman"/>
                <w:sz w:val="28"/>
                <w:szCs w:val="28"/>
              </w:rPr>
              <w:t>- техники слушания, ведения беседы и убеждения;</w:t>
            </w:r>
          </w:p>
          <w:p w:rsidR="00321088" w:rsidRPr="00321088" w:rsidRDefault="00321088" w:rsidP="002670BD">
            <w:pPr>
              <w:spacing w:after="0" w:line="240" w:lineRule="auto"/>
              <w:ind w:right="-425"/>
              <w:jc w:val="both"/>
              <w:rPr>
                <w:rFonts w:ascii="Times New Roman" w:eastAsia="Times New Roman" w:hAnsi="Times New Roman" w:cs="Times New Roman"/>
                <w:sz w:val="28"/>
                <w:szCs w:val="28"/>
              </w:rPr>
            </w:pPr>
            <w:r w:rsidRPr="00321088">
              <w:rPr>
                <w:rFonts w:ascii="Times New Roman" w:eastAsia="Times New Roman" w:hAnsi="Times New Roman" w:cs="Times New Roman"/>
                <w:sz w:val="28"/>
                <w:szCs w:val="28"/>
              </w:rPr>
              <w:t>- правила использования вопросов и ответов в деловой коммуникации;</w:t>
            </w:r>
          </w:p>
          <w:p w:rsidR="00321088" w:rsidRPr="00321088" w:rsidRDefault="00321088" w:rsidP="002670BD">
            <w:pPr>
              <w:spacing w:after="0" w:line="240" w:lineRule="auto"/>
              <w:ind w:right="-425"/>
              <w:jc w:val="both"/>
              <w:rPr>
                <w:rFonts w:ascii="Times New Roman" w:eastAsia="Times New Roman" w:hAnsi="Times New Roman" w:cs="Times New Roman"/>
                <w:sz w:val="28"/>
                <w:szCs w:val="28"/>
              </w:rPr>
            </w:pPr>
            <w:r w:rsidRPr="00321088">
              <w:rPr>
                <w:rFonts w:ascii="Times New Roman" w:eastAsia="Times New Roman" w:hAnsi="Times New Roman" w:cs="Times New Roman"/>
                <w:sz w:val="28"/>
                <w:szCs w:val="28"/>
              </w:rPr>
              <w:t>- особенности ролевого взаимодействия;</w:t>
            </w:r>
          </w:p>
          <w:p w:rsidR="00321088" w:rsidRPr="00321088" w:rsidRDefault="00321088" w:rsidP="002670BD">
            <w:pPr>
              <w:spacing w:after="0" w:line="240" w:lineRule="auto"/>
              <w:ind w:right="-425"/>
              <w:jc w:val="both"/>
              <w:rPr>
                <w:rFonts w:ascii="Times New Roman" w:eastAsia="Times New Roman" w:hAnsi="Times New Roman" w:cs="Times New Roman"/>
                <w:sz w:val="28"/>
                <w:szCs w:val="28"/>
              </w:rPr>
            </w:pPr>
            <w:r w:rsidRPr="00321088">
              <w:rPr>
                <w:rFonts w:ascii="Times New Roman" w:eastAsia="Times New Roman" w:hAnsi="Times New Roman" w:cs="Times New Roman"/>
                <w:sz w:val="28"/>
                <w:szCs w:val="28"/>
              </w:rPr>
              <w:t xml:space="preserve">- пути формирования </w:t>
            </w:r>
            <w:proofErr w:type="spellStart"/>
            <w:r w:rsidRPr="00321088">
              <w:rPr>
                <w:rFonts w:ascii="Times New Roman" w:eastAsia="Times New Roman" w:hAnsi="Times New Roman" w:cs="Times New Roman"/>
                <w:sz w:val="28"/>
                <w:szCs w:val="28"/>
              </w:rPr>
              <w:t>эмпатии</w:t>
            </w:r>
            <w:proofErr w:type="spellEnd"/>
            <w:r w:rsidRPr="00321088">
              <w:rPr>
                <w:rFonts w:ascii="Times New Roman" w:eastAsia="Times New Roman" w:hAnsi="Times New Roman" w:cs="Times New Roman"/>
                <w:sz w:val="28"/>
                <w:szCs w:val="28"/>
              </w:rPr>
              <w:t xml:space="preserve"> </w:t>
            </w:r>
            <w:r w:rsidRPr="00321088">
              <w:rPr>
                <w:rFonts w:ascii="Times New Roman" w:eastAsia="Times New Roman" w:hAnsi="Times New Roman" w:cs="Times New Roman"/>
                <w:sz w:val="28"/>
                <w:szCs w:val="28"/>
              </w:rPr>
              <w:br/>
              <w:t>в общении;</w:t>
            </w:r>
          </w:p>
          <w:p w:rsidR="00321088" w:rsidRPr="00321088" w:rsidRDefault="00321088" w:rsidP="002670BD">
            <w:pPr>
              <w:spacing w:after="0" w:line="240" w:lineRule="auto"/>
              <w:ind w:right="-425"/>
              <w:jc w:val="both"/>
              <w:rPr>
                <w:rFonts w:ascii="Times New Roman" w:eastAsia="Times New Roman" w:hAnsi="Times New Roman" w:cs="Times New Roman"/>
                <w:sz w:val="28"/>
                <w:szCs w:val="28"/>
              </w:rPr>
            </w:pPr>
            <w:r w:rsidRPr="00321088">
              <w:rPr>
                <w:rFonts w:ascii="Times New Roman" w:eastAsia="Times New Roman" w:hAnsi="Times New Roman" w:cs="Times New Roman"/>
                <w:sz w:val="28"/>
                <w:szCs w:val="28"/>
              </w:rPr>
              <w:t>- особенности межличностной аттракции;</w:t>
            </w:r>
          </w:p>
          <w:p w:rsidR="00321088" w:rsidRPr="00321088" w:rsidRDefault="00321088" w:rsidP="002670BD">
            <w:pPr>
              <w:spacing w:after="0" w:line="240" w:lineRule="auto"/>
              <w:ind w:right="-425"/>
              <w:jc w:val="both"/>
              <w:rPr>
                <w:rFonts w:ascii="Times New Roman" w:eastAsia="Times New Roman" w:hAnsi="Times New Roman" w:cs="Times New Roman"/>
                <w:sz w:val="28"/>
                <w:szCs w:val="28"/>
              </w:rPr>
            </w:pPr>
            <w:r w:rsidRPr="00321088">
              <w:rPr>
                <w:rFonts w:ascii="Times New Roman" w:eastAsia="Times New Roman" w:hAnsi="Times New Roman" w:cs="Times New Roman"/>
                <w:sz w:val="28"/>
                <w:szCs w:val="28"/>
              </w:rPr>
              <w:t>- способы управления эмоциями и чувствами;</w:t>
            </w:r>
          </w:p>
          <w:p w:rsidR="00321088" w:rsidRPr="00321088" w:rsidRDefault="00321088" w:rsidP="002670BD">
            <w:pPr>
              <w:spacing w:after="0" w:line="240" w:lineRule="auto"/>
              <w:ind w:right="-425"/>
              <w:jc w:val="both"/>
              <w:rPr>
                <w:rFonts w:ascii="Times New Roman" w:eastAsia="Times New Roman" w:hAnsi="Times New Roman" w:cs="Times New Roman"/>
                <w:sz w:val="28"/>
                <w:szCs w:val="28"/>
              </w:rPr>
            </w:pPr>
            <w:r w:rsidRPr="00321088">
              <w:rPr>
                <w:rFonts w:ascii="Times New Roman" w:eastAsia="Times New Roman" w:hAnsi="Times New Roman" w:cs="Times New Roman"/>
                <w:sz w:val="28"/>
                <w:szCs w:val="28"/>
              </w:rPr>
              <w:t>- психологические основы формирования первого впечатления</w:t>
            </w:r>
          </w:p>
        </w:tc>
        <w:tc>
          <w:tcPr>
            <w:tcW w:w="3686" w:type="dxa"/>
          </w:tcPr>
          <w:p w:rsidR="00321088" w:rsidRPr="00321088" w:rsidRDefault="00321088" w:rsidP="002670BD">
            <w:pPr>
              <w:pStyle w:val="Default"/>
              <w:ind w:right="-425"/>
              <w:jc w:val="both"/>
              <w:rPr>
                <w:color w:val="auto"/>
                <w:sz w:val="28"/>
                <w:szCs w:val="28"/>
              </w:rPr>
            </w:pPr>
          </w:p>
          <w:p w:rsidR="00321088" w:rsidRPr="00321088" w:rsidRDefault="00321088" w:rsidP="002670BD">
            <w:pPr>
              <w:pStyle w:val="Default"/>
              <w:ind w:right="-425"/>
              <w:jc w:val="both"/>
              <w:rPr>
                <w:color w:val="auto"/>
                <w:sz w:val="28"/>
                <w:szCs w:val="28"/>
              </w:rPr>
            </w:pPr>
            <w:r w:rsidRPr="00321088">
              <w:rPr>
                <w:color w:val="auto"/>
                <w:sz w:val="28"/>
                <w:szCs w:val="28"/>
              </w:rPr>
              <w:t xml:space="preserve">- объясняет понятия </w:t>
            </w:r>
            <w:r w:rsidRPr="00321088">
              <w:rPr>
                <w:color w:val="auto"/>
                <w:sz w:val="28"/>
                <w:szCs w:val="28"/>
              </w:rPr>
              <w:br/>
              <w:t>и устанавливает связи между ними на конкретном примере;</w:t>
            </w:r>
          </w:p>
          <w:p w:rsidR="00321088" w:rsidRPr="00321088" w:rsidRDefault="00321088" w:rsidP="002670BD">
            <w:pPr>
              <w:pStyle w:val="Default"/>
              <w:ind w:right="-425"/>
              <w:jc w:val="both"/>
              <w:rPr>
                <w:color w:val="auto"/>
                <w:sz w:val="28"/>
                <w:szCs w:val="28"/>
              </w:rPr>
            </w:pPr>
            <w:r w:rsidRPr="00321088">
              <w:rPr>
                <w:color w:val="auto"/>
                <w:sz w:val="28"/>
                <w:szCs w:val="28"/>
              </w:rPr>
              <w:t xml:space="preserve">- классифицирует </w:t>
            </w:r>
            <w:r w:rsidRPr="00321088">
              <w:rPr>
                <w:color w:val="auto"/>
                <w:sz w:val="28"/>
                <w:szCs w:val="28"/>
              </w:rPr>
              <w:br/>
              <w:t>и интерпретирует понятия;</w:t>
            </w:r>
          </w:p>
          <w:p w:rsidR="00321088" w:rsidRPr="00321088" w:rsidRDefault="00321088" w:rsidP="002670BD">
            <w:pPr>
              <w:pStyle w:val="Default"/>
              <w:ind w:right="-425"/>
              <w:jc w:val="both"/>
              <w:rPr>
                <w:color w:val="auto"/>
                <w:sz w:val="28"/>
                <w:szCs w:val="28"/>
              </w:rPr>
            </w:pPr>
            <w:r w:rsidRPr="00321088">
              <w:rPr>
                <w:color w:val="auto"/>
                <w:sz w:val="28"/>
                <w:szCs w:val="28"/>
              </w:rPr>
              <w:t xml:space="preserve">- анализирует понятия </w:t>
            </w:r>
            <w:r w:rsidRPr="00321088">
              <w:rPr>
                <w:color w:val="auto"/>
                <w:sz w:val="28"/>
                <w:szCs w:val="28"/>
              </w:rPr>
              <w:br/>
              <w:t>и устанавливает связи между ними с иллюстрацией примера;</w:t>
            </w:r>
          </w:p>
          <w:p w:rsidR="00321088" w:rsidRPr="00321088" w:rsidRDefault="00321088" w:rsidP="002670BD">
            <w:pPr>
              <w:pStyle w:val="Default"/>
              <w:ind w:right="-425"/>
              <w:jc w:val="both"/>
              <w:rPr>
                <w:color w:val="auto"/>
                <w:sz w:val="28"/>
                <w:szCs w:val="28"/>
              </w:rPr>
            </w:pPr>
            <w:r w:rsidRPr="00321088">
              <w:rPr>
                <w:color w:val="auto"/>
                <w:sz w:val="28"/>
                <w:szCs w:val="28"/>
              </w:rPr>
              <w:t xml:space="preserve">- перечисляет и сопоставляет виды социальных взаимодействий </w:t>
            </w:r>
            <w:r w:rsidRPr="00321088">
              <w:rPr>
                <w:color w:val="auto"/>
                <w:sz w:val="28"/>
                <w:szCs w:val="28"/>
              </w:rPr>
              <w:br/>
              <w:t>с их иллюстрацией;</w:t>
            </w:r>
          </w:p>
          <w:p w:rsidR="00321088" w:rsidRPr="00321088" w:rsidRDefault="00321088" w:rsidP="002670BD">
            <w:pPr>
              <w:pStyle w:val="Default"/>
              <w:ind w:right="-425"/>
              <w:jc w:val="both"/>
              <w:rPr>
                <w:color w:val="auto"/>
                <w:sz w:val="28"/>
                <w:szCs w:val="28"/>
              </w:rPr>
            </w:pPr>
            <w:r w:rsidRPr="00321088">
              <w:rPr>
                <w:color w:val="auto"/>
                <w:sz w:val="28"/>
                <w:szCs w:val="28"/>
              </w:rPr>
              <w:t xml:space="preserve">- анализирует и сравнивает механизмы взаимопонимания </w:t>
            </w:r>
            <w:r w:rsidRPr="00321088">
              <w:rPr>
                <w:color w:val="auto"/>
                <w:sz w:val="28"/>
                <w:szCs w:val="28"/>
              </w:rPr>
              <w:br/>
              <w:t>в общении и их использование на конкретных примерах;</w:t>
            </w:r>
          </w:p>
          <w:p w:rsidR="00321088" w:rsidRPr="00321088" w:rsidRDefault="00321088" w:rsidP="002670BD">
            <w:pPr>
              <w:pStyle w:val="Default"/>
              <w:ind w:right="-425"/>
              <w:jc w:val="both"/>
              <w:rPr>
                <w:color w:val="auto"/>
                <w:sz w:val="28"/>
                <w:szCs w:val="28"/>
              </w:rPr>
            </w:pPr>
            <w:r w:rsidRPr="00321088">
              <w:rPr>
                <w:color w:val="auto"/>
                <w:sz w:val="28"/>
                <w:szCs w:val="28"/>
              </w:rPr>
              <w:t>- анализирует и иллюстрирует техники и приемы общения, правила слушания, ведения беседы, убеждения;</w:t>
            </w:r>
          </w:p>
          <w:p w:rsidR="00321088" w:rsidRPr="00321088" w:rsidRDefault="00321088" w:rsidP="002670BD">
            <w:pPr>
              <w:pStyle w:val="Default"/>
              <w:ind w:right="-425"/>
              <w:jc w:val="both"/>
              <w:rPr>
                <w:color w:val="auto"/>
                <w:sz w:val="28"/>
                <w:szCs w:val="28"/>
              </w:rPr>
            </w:pPr>
            <w:r w:rsidRPr="00321088">
              <w:rPr>
                <w:color w:val="auto"/>
                <w:sz w:val="28"/>
                <w:szCs w:val="28"/>
              </w:rPr>
              <w:t>- обосновывает использование этических принципов общения;</w:t>
            </w:r>
          </w:p>
          <w:p w:rsidR="00321088" w:rsidRPr="00321088" w:rsidRDefault="00321088" w:rsidP="002670BD">
            <w:pPr>
              <w:pStyle w:val="a8"/>
              <w:spacing w:before="0" w:beforeAutospacing="0" w:after="0" w:afterAutospacing="0"/>
              <w:ind w:right="-425"/>
              <w:jc w:val="both"/>
              <w:rPr>
                <w:rFonts w:ascii="Times New Roman" w:hAnsi="Times New Roman" w:cs="Times New Roman"/>
                <w:sz w:val="28"/>
                <w:szCs w:val="28"/>
              </w:rPr>
            </w:pPr>
            <w:r w:rsidRPr="00321088">
              <w:rPr>
                <w:rFonts w:ascii="Times New Roman" w:hAnsi="Times New Roman" w:cs="Times New Roman"/>
                <w:sz w:val="28"/>
                <w:szCs w:val="28"/>
              </w:rPr>
              <w:t>- выделяет особенности общения с детьми, не владеющими русским языком</w:t>
            </w:r>
          </w:p>
        </w:tc>
        <w:tc>
          <w:tcPr>
            <w:tcW w:w="2772" w:type="dxa"/>
          </w:tcPr>
          <w:p w:rsidR="00321088" w:rsidRPr="00321088" w:rsidRDefault="00321088" w:rsidP="002670BD">
            <w:pPr>
              <w:spacing w:after="0" w:line="240" w:lineRule="auto"/>
              <w:ind w:right="-425"/>
              <w:jc w:val="both"/>
              <w:rPr>
                <w:rFonts w:ascii="Times New Roman" w:eastAsia="Times New Roman" w:hAnsi="Times New Roman" w:cs="Times New Roman"/>
                <w:sz w:val="28"/>
                <w:szCs w:val="28"/>
              </w:rPr>
            </w:pPr>
          </w:p>
          <w:p w:rsidR="00321088" w:rsidRPr="00321088" w:rsidRDefault="00321088" w:rsidP="002670BD">
            <w:pPr>
              <w:spacing w:after="0" w:line="240" w:lineRule="auto"/>
              <w:ind w:right="-425"/>
              <w:jc w:val="both"/>
              <w:rPr>
                <w:rFonts w:ascii="Times New Roman" w:hAnsi="Times New Roman" w:cs="Times New Roman"/>
                <w:bCs/>
                <w:sz w:val="28"/>
                <w:szCs w:val="28"/>
              </w:rPr>
            </w:pPr>
            <w:r w:rsidRPr="00321088">
              <w:rPr>
                <w:rFonts w:ascii="Times New Roman" w:eastAsia="Times New Roman" w:hAnsi="Times New Roman" w:cs="Times New Roman"/>
                <w:sz w:val="28"/>
                <w:szCs w:val="28"/>
              </w:rPr>
              <w:t xml:space="preserve">Методы: </w:t>
            </w:r>
            <w:r w:rsidRPr="00321088">
              <w:rPr>
                <w:rFonts w:ascii="Times New Roman" w:hAnsi="Times New Roman" w:cs="Times New Roman"/>
                <w:bCs/>
                <w:sz w:val="28"/>
                <w:szCs w:val="28"/>
              </w:rPr>
              <w:t>Оценка результатов выполнения практической работы и экспертное наблюдение за ходом выполнения практической работы.</w:t>
            </w:r>
          </w:p>
          <w:p w:rsidR="00321088" w:rsidRPr="00321088" w:rsidRDefault="00321088" w:rsidP="002670BD">
            <w:pPr>
              <w:spacing w:after="0" w:line="240" w:lineRule="auto"/>
              <w:ind w:right="-425"/>
              <w:jc w:val="both"/>
              <w:rPr>
                <w:rFonts w:ascii="Times New Roman" w:hAnsi="Times New Roman" w:cs="Times New Roman"/>
                <w:bCs/>
                <w:sz w:val="28"/>
                <w:szCs w:val="28"/>
              </w:rPr>
            </w:pPr>
          </w:p>
          <w:p w:rsidR="00321088" w:rsidRPr="00321088" w:rsidRDefault="00321088" w:rsidP="002670BD">
            <w:pPr>
              <w:spacing w:after="0" w:line="240" w:lineRule="auto"/>
              <w:ind w:right="-425"/>
              <w:jc w:val="both"/>
              <w:rPr>
                <w:rFonts w:ascii="Times New Roman" w:eastAsia="Times New Roman" w:hAnsi="Times New Roman" w:cs="Times New Roman"/>
                <w:sz w:val="28"/>
                <w:szCs w:val="28"/>
              </w:rPr>
            </w:pPr>
            <w:r w:rsidRPr="00321088">
              <w:rPr>
                <w:rFonts w:ascii="Times New Roman" w:eastAsia="Times New Roman" w:hAnsi="Times New Roman" w:cs="Times New Roman"/>
                <w:sz w:val="28"/>
                <w:szCs w:val="28"/>
              </w:rPr>
              <w:t>Итоговый контроль</w:t>
            </w:r>
            <w:r w:rsidRPr="00321088">
              <w:rPr>
                <w:rFonts w:ascii="Times New Roman" w:eastAsia="Times New Roman" w:hAnsi="Times New Roman" w:cs="Times New Roman"/>
                <w:b/>
                <w:sz w:val="28"/>
                <w:szCs w:val="28"/>
              </w:rPr>
              <w:t xml:space="preserve"> </w:t>
            </w:r>
            <w:r w:rsidRPr="00321088">
              <w:rPr>
                <w:rFonts w:ascii="Times New Roman" w:eastAsia="Times New Roman" w:hAnsi="Times New Roman" w:cs="Times New Roman"/>
                <w:sz w:val="28"/>
                <w:szCs w:val="28"/>
              </w:rPr>
              <w:t xml:space="preserve">– дифференцированный зачет/зачет, который предполагает теоретическую </w:t>
            </w:r>
            <w:r w:rsidRPr="00321088">
              <w:rPr>
                <w:rFonts w:ascii="Times New Roman" w:eastAsia="Times New Roman" w:hAnsi="Times New Roman" w:cs="Times New Roman"/>
                <w:sz w:val="28"/>
                <w:szCs w:val="28"/>
              </w:rPr>
              <w:br/>
              <w:t>и практическую части.</w:t>
            </w:r>
          </w:p>
          <w:p w:rsidR="00321088" w:rsidRPr="00321088" w:rsidRDefault="00321088" w:rsidP="002670BD">
            <w:pPr>
              <w:spacing w:after="0" w:line="240" w:lineRule="auto"/>
              <w:ind w:right="-425"/>
              <w:jc w:val="both"/>
              <w:rPr>
                <w:rFonts w:ascii="Times New Roman" w:hAnsi="Times New Roman" w:cs="Times New Roman"/>
                <w:sz w:val="28"/>
                <w:szCs w:val="28"/>
              </w:rPr>
            </w:pPr>
          </w:p>
        </w:tc>
      </w:tr>
      <w:tr w:rsidR="00321088" w:rsidRPr="00935BBA" w:rsidTr="00321088">
        <w:trPr>
          <w:trHeight w:val="420"/>
          <w:jc w:val="center"/>
        </w:trPr>
        <w:tc>
          <w:tcPr>
            <w:tcW w:w="3397" w:type="dxa"/>
          </w:tcPr>
          <w:p w:rsidR="00321088" w:rsidRPr="00321088" w:rsidRDefault="00321088" w:rsidP="002670BD">
            <w:pPr>
              <w:pStyle w:val="3"/>
              <w:spacing w:after="0"/>
              <w:ind w:left="0" w:right="-425"/>
              <w:jc w:val="both"/>
              <w:rPr>
                <w:bCs/>
                <w:i/>
                <w:sz w:val="28"/>
                <w:szCs w:val="28"/>
              </w:rPr>
            </w:pPr>
            <w:r w:rsidRPr="00321088">
              <w:rPr>
                <w:bCs/>
                <w:i/>
                <w:sz w:val="28"/>
                <w:szCs w:val="28"/>
              </w:rPr>
              <w:t>Умения:</w:t>
            </w:r>
          </w:p>
          <w:p w:rsidR="00321088" w:rsidRPr="00321088" w:rsidRDefault="00321088" w:rsidP="002670BD">
            <w:pPr>
              <w:pStyle w:val="3"/>
              <w:spacing w:after="0"/>
              <w:ind w:left="0" w:right="-425"/>
              <w:jc w:val="both"/>
              <w:rPr>
                <w:bCs/>
                <w:sz w:val="28"/>
                <w:szCs w:val="28"/>
              </w:rPr>
            </w:pPr>
            <w:r w:rsidRPr="00321088">
              <w:rPr>
                <w:bCs/>
                <w:sz w:val="28"/>
                <w:szCs w:val="28"/>
              </w:rPr>
              <w:t>- использовать полученные знания в процессе осуществления своей профессиональной деятельности;</w:t>
            </w:r>
          </w:p>
          <w:p w:rsidR="00321088" w:rsidRPr="00321088" w:rsidRDefault="00321088" w:rsidP="002670BD">
            <w:pPr>
              <w:pStyle w:val="3"/>
              <w:spacing w:after="0"/>
              <w:ind w:left="0" w:right="-425"/>
              <w:jc w:val="both"/>
              <w:rPr>
                <w:bCs/>
                <w:sz w:val="28"/>
                <w:szCs w:val="28"/>
              </w:rPr>
            </w:pPr>
            <w:r w:rsidRPr="00321088">
              <w:rPr>
                <w:bCs/>
                <w:sz w:val="28"/>
                <w:szCs w:val="28"/>
              </w:rPr>
              <w:t xml:space="preserve">- использовать вербальные </w:t>
            </w:r>
            <w:r w:rsidRPr="00321088">
              <w:rPr>
                <w:bCs/>
                <w:sz w:val="28"/>
                <w:szCs w:val="28"/>
              </w:rPr>
              <w:br/>
              <w:t>и невербальные средства общения в деятельности;</w:t>
            </w:r>
          </w:p>
          <w:p w:rsidR="00321088" w:rsidRPr="00321088" w:rsidRDefault="00321088" w:rsidP="002670BD">
            <w:pPr>
              <w:pStyle w:val="3"/>
              <w:spacing w:after="0"/>
              <w:ind w:left="0" w:right="-425"/>
              <w:jc w:val="both"/>
              <w:rPr>
                <w:bCs/>
                <w:sz w:val="28"/>
                <w:szCs w:val="28"/>
              </w:rPr>
            </w:pPr>
            <w:r w:rsidRPr="00321088">
              <w:rPr>
                <w:bCs/>
                <w:sz w:val="28"/>
                <w:szCs w:val="28"/>
              </w:rPr>
              <w:lastRenderedPageBreak/>
              <w:t xml:space="preserve">- общаться с коллегами </w:t>
            </w:r>
            <w:r w:rsidRPr="00321088">
              <w:rPr>
                <w:bCs/>
                <w:sz w:val="28"/>
                <w:szCs w:val="28"/>
              </w:rPr>
              <w:br/>
              <w:t>и посетителями аптек в процессе профессиональной деятельности;</w:t>
            </w:r>
          </w:p>
          <w:p w:rsidR="00321088" w:rsidRPr="00321088" w:rsidRDefault="00321088" w:rsidP="002670BD">
            <w:pPr>
              <w:pStyle w:val="3"/>
              <w:spacing w:after="0"/>
              <w:ind w:left="0" w:right="-425"/>
              <w:jc w:val="both"/>
              <w:rPr>
                <w:bCs/>
                <w:sz w:val="28"/>
                <w:szCs w:val="28"/>
              </w:rPr>
            </w:pPr>
            <w:r w:rsidRPr="00321088">
              <w:rPr>
                <w:bCs/>
                <w:sz w:val="28"/>
                <w:szCs w:val="28"/>
              </w:rPr>
              <w:t>- психологически грамотно строить свое общение;</w:t>
            </w:r>
          </w:p>
          <w:p w:rsidR="00321088" w:rsidRPr="00321088" w:rsidRDefault="00321088" w:rsidP="002670BD">
            <w:pPr>
              <w:pStyle w:val="3"/>
              <w:spacing w:after="0"/>
              <w:ind w:left="0" w:right="-425"/>
              <w:jc w:val="both"/>
              <w:rPr>
                <w:bCs/>
                <w:sz w:val="28"/>
                <w:szCs w:val="28"/>
              </w:rPr>
            </w:pPr>
            <w:r w:rsidRPr="00321088">
              <w:rPr>
                <w:bCs/>
                <w:sz w:val="28"/>
                <w:szCs w:val="28"/>
              </w:rPr>
              <w:t xml:space="preserve">- эффективно вести переговоры </w:t>
            </w:r>
            <w:r w:rsidRPr="00321088">
              <w:rPr>
                <w:bCs/>
                <w:sz w:val="28"/>
                <w:szCs w:val="28"/>
              </w:rPr>
              <w:br/>
              <w:t>в процессе реализации товара;</w:t>
            </w:r>
          </w:p>
          <w:p w:rsidR="00321088" w:rsidRPr="00321088" w:rsidRDefault="00321088" w:rsidP="002670BD">
            <w:pPr>
              <w:pStyle w:val="3"/>
              <w:spacing w:after="0"/>
              <w:ind w:left="0" w:right="-425"/>
              <w:jc w:val="both"/>
              <w:rPr>
                <w:bCs/>
                <w:sz w:val="28"/>
                <w:szCs w:val="28"/>
              </w:rPr>
            </w:pPr>
            <w:r w:rsidRPr="00321088">
              <w:rPr>
                <w:bCs/>
                <w:sz w:val="28"/>
                <w:szCs w:val="28"/>
              </w:rPr>
              <w:t>- управлять эмоциональным состоянием в процессе взаимодействия;</w:t>
            </w:r>
          </w:p>
          <w:p w:rsidR="00321088" w:rsidRPr="00321088" w:rsidRDefault="00321088" w:rsidP="002670BD">
            <w:pPr>
              <w:pStyle w:val="3"/>
              <w:spacing w:after="0"/>
              <w:ind w:left="0" w:right="-425"/>
              <w:jc w:val="both"/>
              <w:rPr>
                <w:bCs/>
                <w:sz w:val="28"/>
                <w:szCs w:val="28"/>
              </w:rPr>
            </w:pPr>
            <w:r w:rsidRPr="00321088">
              <w:rPr>
                <w:bCs/>
                <w:sz w:val="28"/>
                <w:szCs w:val="28"/>
              </w:rPr>
              <w:t>- найти адекватные способы поведения в ситуации конфликта;</w:t>
            </w:r>
          </w:p>
          <w:p w:rsidR="00321088" w:rsidRPr="00321088" w:rsidRDefault="00321088" w:rsidP="002670BD">
            <w:pPr>
              <w:pStyle w:val="3"/>
              <w:spacing w:after="0"/>
              <w:ind w:left="0" w:right="-425"/>
              <w:jc w:val="both"/>
              <w:rPr>
                <w:bCs/>
                <w:sz w:val="28"/>
                <w:szCs w:val="28"/>
              </w:rPr>
            </w:pPr>
            <w:r w:rsidRPr="00321088">
              <w:rPr>
                <w:bCs/>
                <w:sz w:val="28"/>
                <w:szCs w:val="28"/>
              </w:rPr>
              <w:t>- эффективно пользоваться рекомендациями и правилами вопросов и ответов;</w:t>
            </w:r>
          </w:p>
          <w:p w:rsidR="00321088" w:rsidRPr="00321088" w:rsidRDefault="00321088" w:rsidP="002670BD">
            <w:pPr>
              <w:pStyle w:val="3"/>
              <w:spacing w:after="0"/>
              <w:ind w:left="0" w:right="-425"/>
              <w:jc w:val="both"/>
              <w:rPr>
                <w:bCs/>
                <w:sz w:val="28"/>
                <w:szCs w:val="28"/>
              </w:rPr>
            </w:pPr>
            <w:r w:rsidRPr="00321088">
              <w:rPr>
                <w:bCs/>
                <w:sz w:val="28"/>
                <w:szCs w:val="28"/>
              </w:rPr>
              <w:t>- выявлять факторы эффективного общения</w:t>
            </w:r>
          </w:p>
        </w:tc>
        <w:tc>
          <w:tcPr>
            <w:tcW w:w="3686" w:type="dxa"/>
          </w:tcPr>
          <w:p w:rsidR="00321088" w:rsidRPr="00321088" w:rsidRDefault="00321088" w:rsidP="002670BD">
            <w:pPr>
              <w:pStyle w:val="Default"/>
              <w:ind w:right="-425"/>
              <w:jc w:val="both"/>
              <w:rPr>
                <w:color w:val="auto"/>
                <w:sz w:val="28"/>
                <w:szCs w:val="28"/>
              </w:rPr>
            </w:pPr>
          </w:p>
          <w:p w:rsidR="00321088" w:rsidRPr="00321088" w:rsidRDefault="00321088" w:rsidP="002670BD">
            <w:pPr>
              <w:pStyle w:val="Default"/>
              <w:ind w:right="-425"/>
              <w:jc w:val="both"/>
              <w:rPr>
                <w:color w:val="auto"/>
                <w:sz w:val="28"/>
                <w:szCs w:val="28"/>
              </w:rPr>
            </w:pPr>
            <w:r w:rsidRPr="00321088">
              <w:rPr>
                <w:color w:val="auto"/>
                <w:sz w:val="28"/>
                <w:szCs w:val="28"/>
              </w:rPr>
              <w:t xml:space="preserve">- рациональность организации решений в смоделированных стандартных и нестандартных ситуациях общения </w:t>
            </w:r>
            <w:r w:rsidRPr="00321088">
              <w:rPr>
                <w:color w:val="auto"/>
                <w:sz w:val="28"/>
                <w:szCs w:val="28"/>
              </w:rPr>
              <w:br/>
              <w:t xml:space="preserve">в профессиональной деятельности и выбор соответствующих техник </w:t>
            </w:r>
            <w:r w:rsidRPr="00321088">
              <w:rPr>
                <w:color w:val="auto"/>
                <w:sz w:val="28"/>
                <w:szCs w:val="28"/>
              </w:rPr>
              <w:br/>
              <w:t xml:space="preserve">и приемов эффективного </w:t>
            </w:r>
            <w:r w:rsidRPr="00321088">
              <w:rPr>
                <w:color w:val="auto"/>
                <w:sz w:val="28"/>
                <w:szCs w:val="28"/>
              </w:rPr>
              <w:lastRenderedPageBreak/>
              <w:t>общения;</w:t>
            </w:r>
          </w:p>
          <w:p w:rsidR="00321088" w:rsidRPr="00321088" w:rsidRDefault="00321088" w:rsidP="002670BD">
            <w:pPr>
              <w:pStyle w:val="Default"/>
              <w:ind w:right="-425"/>
              <w:jc w:val="both"/>
              <w:rPr>
                <w:color w:val="auto"/>
                <w:sz w:val="28"/>
                <w:szCs w:val="28"/>
              </w:rPr>
            </w:pPr>
            <w:r w:rsidRPr="00321088">
              <w:rPr>
                <w:color w:val="auto"/>
                <w:sz w:val="28"/>
                <w:szCs w:val="28"/>
              </w:rPr>
              <w:t xml:space="preserve">- оперативность </w:t>
            </w:r>
            <w:r w:rsidRPr="00321088">
              <w:rPr>
                <w:color w:val="auto"/>
                <w:sz w:val="28"/>
                <w:szCs w:val="28"/>
              </w:rPr>
              <w:br/>
              <w:t xml:space="preserve">и результативность использования невербальной информации, необходимой для эффективного общения </w:t>
            </w:r>
            <w:r w:rsidRPr="00321088">
              <w:rPr>
                <w:color w:val="auto"/>
                <w:sz w:val="28"/>
                <w:szCs w:val="28"/>
              </w:rPr>
              <w:br/>
              <w:t>с учетом ситуации общения, индивидуальных особенностей собеседника и его психоэмоционального состояния;</w:t>
            </w:r>
          </w:p>
          <w:p w:rsidR="00321088" w:rsidRPr="00321088" w:rsidRDefault="00321088" w:rsidP="002670BD">
            <w:pPr>
              <w:pStyle w:val="a8"/>
              <w:spacing w:before="0" w:beforeAutospacing="0" w:after="0" w:afterAutospacing="0"/>
              <w:ind w:right="-425"/>
              <w:jc w:val="both"/>
              <w:rPr>
                <w:rFonts w:ascii="Times New Roman" w:hAnsi="Times New Roman" w:cs="Times New Roman"/>
                <w:sz w:val="28"/>
                <w:szCs w:val="28"/>
              </w:rPr>
            </w:pPr>
            <w:r w:rsidRPr="00321088">
              <w:rPr>
                <w:rFonts w:ascii="Times New Roman" w:eastAsiaTheme="minorEastAsia" w:hAnsi="Times New Roman" w:cs="Times New Roman"/>
                <w:sz w:val="28"/>
                <w:szCs w:val="28"/>
              </w:rPr>
              <w:t xml:space="preserve">- </w:t>
            </w:r>
            <w:r w:rsidRPr="00321088">
              <w:rPr>
                <w:rFonts w:ascii="Times New Roman" w:hAnsi="Times New Roman" w:cs="Times New Roman"/>
                <w:sz w:val="28"/>
                <w:szCs w:val="28"/>
              </w:rPr>
              <w:t xml:space="preserve">своевременность контроля </w:t>
            </w:r>
            <w:r w:rsidRPr="00321088">
              <w:rPr>
                <w:rFonts w:ascii="Times New Roman" w:hAnsi="Times New Roman" w:cs="Times New Roman"/>
                <w:sz w:val="28"/>
                <w:szCs w:val="28"/>
              </w:rPr>
              <w:br/>
              <w:t>и коррекции (при необходимости) своего поведения в смоделированных стандартных и нестандартных ситуациях межличностного общения;</w:t>
            </w:r>
          </w:p>
          <w:p w:rsidR="00321088" w:rsidRPr="00321088" w:rsidRDefault="00321088" w:rsidP="002670BD">
            <w:pPr>
              <w:pStyle w:val="a8"/>
              <w:spacing w:before="0" w:beforeAutospacing="0" w:after="0" w:afterAutospacing="0"/>
              <w:ind w:right="-425"/>
              <w:jc w:val="both"/>
              <w:rPr>
                <w:rFonts w:ascii="Times New Roman" w:hAnsi="Times New Roman" w:cs="Times New Roman"/>
                <w:sz w:val="28"/>
                <w:szCs w:val="28"/>
              </w:rPr>
            </w:pPr>
            <w:r w:rsidRPr="00321088">
              <w:rPr>
                <w:rFonts w:ascii="Times New Roman" w:hAnsi="Times New Roman" w:cs="Times New Roman"/>
                <w:sz w:val="28"/>
                <w:szCs w:val="28"/>
              </w:rPr>
              <w:t>- обоснованно, четко и полно излагает ответы на вопросы</w:t>
            </w:r>
          </w:p>
        </w:tc>
        <w:tc>
          <w:tcPr>
            <w:tcW w:w="2772" w:type="dxa"/>
          </w:tcPr>
          <w:p w:rsidR="00321088" w:rsidRDefault="00321088" w:rsidP="002670BD">
            <w:pPr>
              <w:spacing w:after="0" w:line="240" w:lineRule="auto"/>
              <w:ind w:right="-425"/>
              <w:jc w:val="both"/>
              <w:rPr>
                <w:rFonts w:ascii="Times New Roman" w:hAnsi="Times New Roman" w:cs="Times New Roman"/>
                <w:sz w:val="28"/>
                <w:szCs w:val="28"/>
              </w:rPr>
            </w:pPr>
          </w:p>
          <w:p w:rsidR="00321088" w:rsidRPr="00321088" w:rsidRDefault="00321088" w:rsidP="002670BD">
            <w:pPr>
              <w:spacing w:after="0" w:line="240" w:lineRule="auto"/>
              <w:ind w:right="-425"/>
              <w:jc w:val="both"/>
              <w:rPr>
                <w:rFonts w:ascii="Times New Roman" w:hAnsi="Times New Roman" w:cs="Times New Roman"/>
                <w:bCs/>
                <w:sz w:val="28"/>
                <w:szCs w:val="28"/>
              </w:rPr>
            </w:pPr>
            <w:r w:rsidRPr="00321088">
              <w:rPr>
                <w:rFonts w:ascii="Times New Roman" w:hAnsi="Times New Roman" w:cs="Times New Roman"/>
                <w:sz w:val="28"/>
                <w:szCs w:val="28"/>
              </w:rPr>
              <w:t>Экспертная оценка решения практической задачи в билете.</w:t>
            </w:r>
          </w:p>
        </w:tc>
      </w:tr>
    </w:tbl>
    <w:p w:rsidR="007069CC" w:rsidRPr="00431484" w:rsidRDefault="007069CC" w:rsidP="002670BD">
      <w:pPr>
        <w:spacing w:after="0" w:line="240" w:lineRule="auto"/>
        <w:ind w:right="-425" w:firstLine="709"/>
        <w:jc w:val="both"/>
        <w:rPr>
          <w:rFonts w:ascii="Times New Roman" w:hAnsi="Times New Roman"/>
          <w:sz w:val="28"/>
          <w:szCs w:val="28"/>
        </w:rPr>
      </w:pPr>
    </w:p>
    <w:p w:rsidR="00E6037D" w:rsidRPr="00431484" w:rsidRDefault="00E6037D" w:rsidP="002670BD">
      <w:pPr>
        <w:spacing w:after="0" w:line="240" w:lineRule="auto"/>
        <w:ind w:right="-425" w:firstLine="709"/>
        <w:jc w:val="center"/>
        <w:rPr>
          <w:rFonts w:ascii="Times New Roman" w:hAnsi="Times New Roman"/>
          <w:b/>
          <w:bCs/>
          <w:sz w:val="28"/>
          <w:szCs w:val="28"/>
        </w:rPr>
      </w:pPr>
      <w:r w:rsidRPr="00431484">
        <w:rPr>
          <w:rFonts w:ascii="Times New Roman" w:hAnsi="Times New Roman"/>
          <w:b/>
          <w:bCs/>
          <w:sz w:val="28"/>
          <w:szCs w:val="28"/>
        </w:rPr>
        <w:t>5. АДАПТАЦИЯ РАБОЧЕЙ ПРОГРАММЫ ДИСЦИПЛИНЫ ПРИ ОБУЧЕНИИ ЛИЦ С ОГРАНИЧЕННЫМИ ВОЗМОЖНОСТЯМИ ЗДОРОВЬЯ</w:t>
      </w:r>
    </w:p>
    <w:p w:rsidR="00E6037D" w:rsidRPr="00431484" w:rsidRDefault="00E6037D" w:rsidP="002670BD">
      <w:pPr>
        <w:spacing w:after="0" w:line="240" w:lineRule="auto"/>
        <w:ind w:right="-425" w:firstLine="709"/>
        <w:jc w:val="both"/>
        <w:rPr>
          <w:rFonts w:ascii="Times New Roman" w:hAnsi="Times New Roman"/>
          <w:sz w:val="28"/>
          <w:szCs w:val="28"/>
        </w:rPr>
      </w:pPr>
    </w:p>
    <w:p w:rsidR="00E6037D" w:rsidRPr="00431484" w:rsidRDefault="00E6037D" w:rsidP="002670BD">
      <w:pPr>
        <w:spacing w:after="0" w:line="240" w:lineRule="auto"/>
        <w:ind w:right="-425" w:firstLine="709"/>
        <w:jc w:val="both"/>
        <w:rPr>
          <w:rFonts w:ascii="Times New Roman" w:hAnsi="Times New Roman"/>
          <w:sz w:val="28"/>
          <w:szCs w:val="28"/>
        </w:rPr>
      </w:pPr>
      <w:proofErr w:type="gramStart"/>
      <w:r w:rsidRPr="00431484">
        <w:rPr>
          <w:rFonts w:ascii="Times New Roman" w:hAnsi="Times New Roman"/>
          <w:sz w:val="28"/>
          <w:szCs w:val="28"/>
        </w:rPr>
        <w:t>Адаптация рабочей программы дисциплины СГ.04 «Основы бережливого производства» проводится при реализации адаптированной образовательной программы – программы подготовки специалистов среднего звена по специальности 31.02.0</w:t>
      </w:r>
      <w:r w:rsidR="00431484" w:rsidRPr="00431484">
        <w:rPr>
          <w:rFonts w:ascii="Times New Roman" w:hAnsi="Times New Roman"/>
          <w:sz w:val="28"/>
          <w:szCs w:val="28"/>
        </w:rPr>
        <w:t>1</w:t>
      </w:r>
      <w:r w:rsidRPr="00431484">
        <w:rPr>
          <w:rFonts w:ascii="Times New Roman" w:hAnsi="Times New Roman"/>
          <w:sz w:val="28"/>
          <w:szCs w:val="28"/>
        </w:rPr>
        <w:t xml:space="preserve"> </w:t>
      </w:r>
      <w:r w:rsidR="00431484" w:rsidRPr="00431484">
        <w:rPr>
          <w:rFonts w:ascii="Times New Roman" w:hAnsi="Times New Roman"/>
          <w:sz w:val="28"/>
          <w:szCs w:val="28"/>
        </w:rPr>
        <w:t>Лечебное дело</w:t>
      </w:r>
      <w:r w:rsidRPr="00431484">
        <w:rPr>
          <w:rFonts w:ascii="Times New Roman" w:hAnsi="Times New Roman"/>
          <w:sz w:val="28"/>
          <w:szCs w:val="28"/>
        </w:rPr>
        <w:t xml:space="preserve"> в целях обеспечения права инвалидов и лиц с ограниченными возможностями здоровья (ОВЗ) на получение профессионального образования, создания необходимых для получения СПО условий, а также обеспечения достижения обучающимися инвалидами и лицами с ОВЗ результатов формирования практического</w:t>
      </w:r>
      <w:proofErr w:type="gramEnd"/>
      <w:r w:rsidRPr="00431484">
        <w:rPr>
          <w:rFonts w:ascii="Times New Roman" w:hAnsi="Times New Roman"/>
          <w:sz w:val="28"/>
          <w:szCs w:val="28"/>
        </w:rPr>
        <w:t xml:space="preserve"> опыта.</w:t>
      </w:r>
    </w:p>
    <w:p w:rsidR="00E6037D" w:rsidRPr="00431484" w:rsidRDefault="00E6037D" w:rsidP="002670BD">
      <w:pPr>
        <w:spacing w:after="0" w:line="240" w:lineRule="auto"/>
        <w:ind w:right="-425" w:firstLine="709"/>
        <w:jc w:val="both"/>
        <w:rPr>
          <w:rFonts w:ascii="Times New Roman" w:hAnsi="Times New Roman"/>
          <w:sz w:val="28"/>
          <w:szCs w:val="28"/>
        </w:rPr>
      </w:pPr>
    </w:p>
    <w:p w:rsidR="00E6037D" w:rsidRPr="00431484" w:rsidRDefault="00E6037D" w:rsidP="002670BD">
      <w:pPr>
        <w:spacing w:after="0" w:line="240" w:lineRule="auto"/>
        <w:ind w:right="-425" w:firstLine="709"/>
        <w:jc w:val="both"/>
        <w:rPr>
          <w:rFonts w:ascii="Times New Roman" w:hAnsi="Times New Roman"/>
          <w:b/>
          <w:bCs/>
          <w:sz w:val="28"/>
          <w:szCs w:val="28"/>
        </w:rPr>
      </w:pPr>
      <w:r w:rsidRPr="00431484">
        <w:rPr>
          <w:rFonts w:ascii="Times New Roman" w:hAnsi="Times New Roman"/>
          <w:b/>
          <w:bCs/>
          <w:sz w:val="28"/>
          <w:szCs w:val="28"/>
        </w:rPr>
        <w:t xml:space="preserve">5.1. Оборудование кабинета для </w:t>
      </w:r>
      <w:proofErr w:type="gramStart"/>
      <w:r w:rsidRPr="00431484">
        <w:rPr>
          <w:rFonts w:ascii="Times New Roman" w:hAnsi="Times New Roman"/>
          <w:b/>
          <w:bCs/>
          <w:sz w:val="28"/>
          <w:szCs w:val="28"/>
        </w:rPr>
        <w:t>обучающихся</w:t>
      </w:r>
      <w:proofErr w:type="gramEnd"/>
      <w:r w:rsidRPr="00431484">
        <w:rPr>
          <w:rFonts w:ascii="Times New Roman" w:hAnsi="Times New Roman"/>
          <w:b/>
          <w:bCs/>
          <w:sz w:val="28"/>
          <w:szCs w:val="28"/>
        </w:rPr>
        <w:t xml:space="preserve"> с различными видами ограничения здоровья</w:t>
      </w:r>
    </w:p>
    <w:p w:rsidR="00E6037D" w:rsidRPr="00431484" w:rsidRDefault="00E6037D" w:rsidP="002670BD">
      <w:pPr>
        <w:spacing w:after="0" w:line="240" w:lineRule="auto"/>
        <w:ind w:right="-425" w:firstLine="709"/>
        <w:jc w:val="both"/>
        <w:rPr>
          <w:rFonts w:ascii="Times New Roman" w:hAnsi="Times New Roman"/>
          <w:sz w:val="28"/>
          <w:szCs w:val="28"/>
        </w:rPr>
      </w:pPr>
      <w:r w:rsidRPr="00431484">
        <w:rPr>
          <w:rFonts w:ascii="Times New Roman" w:hAnsi="Times New Roman"/>
          <w:sz w:val="28"/>
          <w:szCs w:val="28"/>
        </w:rPr>
        <w:t>Оснащение кабинета должно отвечать особым образовательным потребностям обучающихся инвалидов и лиц с ОВЗ. Кабинеты должны быть оснащены оборудованием и учебными местами с техническими средствами обучения для обучающихся с различными видами ограничений здоровья</w:t>
      </w:r>
      <w:proofErr w:type="gramStart"/>
      <w:r w:rsidRPr="00431484">
        <w:rPr>
          <w:rFonts w:ascii="Times New Roman" w:hAnsi="Times New Roman"/>
          <w:sz w:val="28"/>
          <w:szCs w:val="28"/>
        </w:rPr>
        <w:t>.</w:t>
      </w:r>
      <w:proofErr w:type="gramEnd"/>
      <w:r w:rsidRPr="00431484">
        <w:rPr>
          <w:rFonts w:ascii="Times New Roman" w:hAnsi="Times New Roman"/>
          <w:sz w:val="28"/>
          <w:szCs w:val="28"/>
        </w:rPr>
        <w:t xml:space="preserve"> </w:t>
      </w:r>
      <w:r w:rsidRPr="00431484">
        <w:rPr>
          <w:rFonts w:ascii="Times New Roman" w:hAnsi="Times New Roman"/>
          <w:sz w:val="28"/>
          <w:szCs w:val="28"/>
        </w:rPr>
        <w:t></w:t>
      </w:r>
      <w:proofErr w:type="gramStart"/>
      <w:r w:rsidRPr="00431484">
        <w:rPr>
          <w:rFonts w:ascii="Times New Roman" w:hAnsi="Times New Roman"/>
          <w:sz w:val="28"/>
          <w:szCs w:val="28"/>
        </w:rPr>
        <w:t>к</w:t>
      </w:r>
      <w:proofErr w:type="gramEnd"/>
      <w:r w:rsidRPr="00431484">
        <w:rPr>
          <w:rFonts w:ascii="Times New Roman" w:hAnsi="Times New Roman"/>
          <w:sz w:val="28"/>
          <w:szCs w:val="28"/>
        </w:rPr>
        <w:t xml:space="preserve">абинет, в котором обучаются лица с нарушением слуха, </w:t>
      </w:r>
      <w:r w:rsidRPr="00431484">
        <w:rPr>
          <w:rFonts w:ascii="Times New Roman" w:hAnsi="Times New Roman"/>
          <w:sz w:val="28"/>
          <w:szCs w:val="28"/>
        </w:rPr>
        <w:lastRenderedPageBreak/>
        <w:t xml:space="preserve">должен быть оборудован </w:t>
      </w:r>
      <w:proofErr w:type="spellStart"/>
      <w:r w:rsidRPr="00431484">
        <w:rPr>
          <w:rFonts w:ascii="Times New Roman" w:hAnsi="Times New Roman"/>
          <w:sz w:val="28"/>
          <w:szCs w:val="28"/>
        </w:rPr>
        <w:t>радиоклассом</w:t>
      </w:r>
      <w:proofErr w:type="spellEnd"/>
      <w:r w:rsidRPr="00431484">
        <w:rPr>
          <w:rFonts w:ascii="Times New Roman" w:hAnsi="Times New Roman"/>
          <w:sz w:val="28"/>
          <w:szCs w:val="28"/>
        </w:rPr>
        <w:t>, компьютерной техникой, аудиотехникой, видеотехникой, электронной доской,</w:t>
      </w:r>
    </w:p>
    <w:p w:rsidR="00E6037D" w:rsidRPr="00431484" w:rsidRDefault="00E6037D" w:rsidP="002670BD">
      <w:pPr>
        <w:spacing w:after="0" w:line="240" w:lineRule="auto"/>
        <w:ind w:right="-425" w:firstLine="709"/>
        <w:jc w:val="both"/>
        <w:rPr>
          <w:rFonts w:ascii="Times New Roman" w:hAnsi="Times New Roman"/>
          <w:sz w:val="28"/>
          <w:szCs w:val="28"/>
        </w:rPr>
      </w:pPr>
      <w:r w:rsidRPr="00431484">
        <w:rPr>
          <w:rFonts w:ascii="Times New Roman" w:hAnsi="Times New Roman"/>
          <w:sz w:val="28"/>
          <w:szCs w:val="28"/>
        </w:rPr>
        <w:t>мультимедийной системой;</w:t>
      </w:r>
    </w:p>
    <w:p w:rsidR="00E6037D" w:rsidRPr="00431484" w:rsidRDefault="00431484" w:rsidP="002670BD">
      <w:pPr>
        <w:spacing w:after="0" w:line="240" w:lineRule="auto"/>
        <w:ind w:right="-425" w:firstLine="709"/>
        <w:jc w:val="both"/>
        <w:rPr>
          <w:rFonts w:ascii="Times New Roman" w:hAnsi="Times New Roman"/>
          <w:sz w:val="28"/>
          <w:szCs w:val="28"/>
        </w:rPr>
      </w:pPr>
      <w:r>
        <w:rPr>
          <w:rFonts w:ascii="Times New Roman" w:hAnsi="Times New Roman"/>
          <w:sz w:val="28"/>
          <w:szCs w:val="28"/>
        </w:rPr>
        <w:t xml:space="preserve">- </w:t>
      </w:r>
      <w:r w:rsidR="00E6037D" w:rsidRPr="00431484">
        <w:rPr>
          <w:rFonts w:ascii="Times New Roman" w:hAnsi="Times New Roman"/>
          <w:sz w:val="28"/>
          <w:szCs w:val="28"/>
        </w:rPr>
        <w:t xml:space="preserve">для слабовидящих обучающихся в кабинете предусматриваются просмотр удаленных объектов при помощи </w:t>
      </w:r>
      <w:proofErr w:type="spellStart"/>
      <w:r w:rsidR="00E6037D" w:rsidRPr="00431484">
        <w:rPr>
          <w:rFonts w:ascii="Times New Roman" w:hAnsi="Times New Roman"/>
          <w:sz w:val="28"/>
          <w:szCs w:val="28"/>
        </w:rPr>
        <w:t>видеоувеличителей</w:t>
      </w:r>
      <w:proofErr w:type="spellEnd"/>
      <w:r w:rsidR="00E6037D" w:rsidRPr="00431484">
        <w:rPr>
          <w:rFonts w:ascii="Times New Roman" w:hAnsi="Times New Roman"/>
          <w:sz w:val="28"/>
          <w:szCs w:val="28"/>
        </w:rPr>
        <w:t xml:space="preserve"> для удаленного просмотра. Использование </w:t>
      </w:r>
      <w:proofErr w:type="spellStart"/>
      <w:r w:rsidR="00E6037D" w:rsidRPr="00431484">
        <w:rPr>
          <w:rFonts w:ascii="Times New Roman" w:hAnsi="Times New Roman"/>
          <w:sz w:val="28"/>
          <w:szCs w:val="28"/>
        </w:rPr>
        <w:t>Брайлевской</w:t>
      </w:r>
      <w:proofErr w:type="spellEnd"/>
      <w:r w:rsidR="00E6037D" w:rsidRPr="00431484">
        <w:rPr>
          <w:rFonts w:ascii="Times New Roman" w:hAnsi="Times New Roman"/>
          <w:sz w:val="28"/>
          <w:szCs w:val="28"/>
        </w:rPr>
        <w:t xml:space="preserve"> компьютерной техники, электронных луп, программ </w:t>
      </w:r>
      <w:proofErr w:type="spellStart"/>
      <w:r w:rsidR="00E6037D" w:rsidRPr="00431484">
        <w:rPr>
          <w:rFonts w:ascii="Times New Roman" w:hAnsi="Times New Roman"/>
          <w:sz w:val="28"/>
          <w:szCs w:val="28"/>
        </w:rPr>
        <w:t>невизуального</w:t>
      </w:r>
      <w:proofErr w:type="spellEnd"/>
      <w:r w:rsidR="00E6037D" w:rsidRPr="00431484">
        <w:rPr>
          <w:rFonts w:ascii="Times New Roman" w:hAnsi="Times New Roman"/>
          <w:sz w:val="28"/>
          <w:szCs w:val="28"/>
        </w:rPr>
        <w:t xml:space="preserve"> доступа к информации, технических сре</w:t>
      </w:r>
      <w:proofErr w:type="gramStart"/>
      <w:r w:rsidR="00E6037D" w:rsidRPr="00431484">
        <w:rPr>
          <w:rFonts w:ascii="Times New Roman" w:hAnsi="Times New Roman"/>
          <w:sz w:val="28"/>
          <w:szCs w:val="28"/>
        </w:rPr>
        <w:t>дств пр</w:t>
      </w:r>
      <w:proofErr w:type="gramEnd"/>
      <w:r w:rsidR="00E6037D" w:rsidRPr="00431484">
        <w:rPr>
          <w:rFonts w:ascii="Times New Roman" w:hAnsi="Times New Roman"/>
          <w:sz w:val="28"/>
          <w:szCs w:val="28"/>
        </w:rPr>
        <w:t>иема-передачи учебной информации в доступных формах;</w:t>
      </w:r>
    </w:p>
    <w:p w:rsidR="00E6037D" w:rsidRPr="00431484" w:rsidRDefault="00431484" w:rsidP="002670BD">
      <w:pPr>
        <w:spacing w:after="0" w:line="240" w:lineRule="auto"/>
        <w:ind w:right="-425" w:firstLine="709"/>
        <w:jc w:val="both"/>
        <w:rPr>
          <w:rFonts w:ascii="Times New Roman" w:hAnsi="Times New Roman"/>
          <w:sz w:val="28"/>
          <w:szCs w:val="28"/>
        </w:rPr>
      </w:pPr>
      <w:bookmarkStart w:id="4" w:name="_page_30_0"/>
      <w:r>
        <w:rPr>
          <w:rFonts w:ascii="Times New Roman" w:hAnsi="Times New Roman"/>
          <w:sz w:val="28"/>
          <w:szCs w:val="28"/>
        </w:rPr>
        <w:t xml:space="preserve">- </w:t>
      </w:r>
      <w:r w:rsidR="00E6037D" w:rsidRPr="00431484">
        <w:rPr>
          <w:rFonts w:ascii="Times New Roman" w:hAnsi="Times New Roman"/>
          <w:sz w:val="28"/>
          <w:szCs w:val="28"/>
        </w:rPr>
        <w:t xml:space="preserve">для </w:t>
      </w:r>
      <w:proofErr w:type="gramStart"/>
      <w:r w:rsidR="00E6037D" w:rsidRPr="00431484">
        <w:rPr>
          <w:rFonts w:ascii="Times New Roman" w:hAnsi="Times New Roman"/>
          <w:sz w:val="28"/>
          <w:szCs w:val="28"/>
        </w:rPr>
        <w:t>обучающихся</w:t>
      </w:r>
      <w:proofErr w:type="gramEnd"/>
      <w:r w:rsidR="00E6037D" w:rsidRPr="00431484">
        <w:rPr>
          <w:rFonts w:ascii="Times New Roman" w:hAnsi="Times New Roman"/>
          <w:sz w:val="28"/>
          <w:szCs w:val="28"/>
        </w:rPr>
        <w:t xml:space="preserve"> с нарушением опорно-двигательного аппарата кабинет должен быть оборудован передвижными регулируемыми партами с источником питания.</w:t>
      </w:r>
    </w:p>
    <w:p w:rsidR="00E6037D" w:rsidRPr="00431484" w:rsidRDefault="00E6037D" w:rsidP="002670BD">
      <w:pPr>
        <w:spacing w:after="0" w:line="240" w:lineRule="auto"/>
        <w:ind w:right="-425" w:firstLine="709"/>
        <w:jc w:val="both"/>
        <w:rPr>
          <w:rFonts w:ascii="Times New Roman" w:hAnsi="Times New Roman"/>
          <w:sz w:val="28"/>
          <w:szCs w:val="28"/>
        </w:rPr>
      </w:pPr>
      <w:r w:rsidRPr="00431484">
        <w:rPr>
          <w:rFonts w:ascii="Times New Roman" w:hAnsi="Times New Roman"/>
          <w:sz w:val="28"/>
          <w:szCs w:val="28"/>
        </w:rPr>
        <w:t xml:space="preserve">Вышеуказанное оснащение устанавливается в кабинете при наличии обучающихся по адаптированной образовательной программе с учетом имеющегося типа нарушений здоровья </w:t>
      </w:r>
      <w:proofErr w:type="gramStart"/>
      <w:r w:rsidRPr="00431484">
        <w:rPr>
          <w:rFonts w:ascii="Times New Roman" w:hAnsi="Times New Roman"/>
          <w:sz w:val="28"/>
          <w:szCs w:val="28"/>
        </w:rPr>
        <w:t>у</w:t>
      </w:r>
      <w:proofErr w:type="gramEnd"/>
      <w:r w:rsidRPr="00431484">
        <w:rPr>
          <w:rFonts w:ascii="Times New Roman" w:hAnsi="Times New Roman"/>
          <w:sz w:val="28"/>
          <w:szCs w:val="28"/>
        </w:rPr>
        <w:t xml:space="preserve"> обучающегося.</w:t>
      </w:r>
    </w:p>
    <w:p w:rsidR="00E6037D" w:rsidRPr="00431484" w:rsidRDefault="00E6037D" w:rsidP="002670BD">
      <w:pPr>
        <w:spacing w:after="0" w:line="240" w:lineRule="auto"/>
        <w:ind w:right="-425" w:firstLine="709"/>
        <w:jc w:val="both"/>
        <w:rPr>
          <w:rFonts w:ascii="Times New Roman" w:hAnsi="Times New Roman"/>
          <w:sz w:val="28"/>
          <w:szCs w:val="28"/>
        </w:rPr>
      </w:pPr>
    </w:p>
    <w:p w:rsidR="00E6037D" w:rsidRPr="00431484" w:rsidRDefault="00E6037D" w:rsidP="002670BD">
      <w:pPr>
        <w:spacing w:after="0" w:line="240" w:lineRule="auto"/>
        <w:ind w:right="-425" w:firstLine="709"/>
        <w:jc w:val="both"/>
        <w:rPr>
          <w:rFonts w:ascii="Times New Roman" w:hAnsi="Times New Roman"/>
          <w:b/>
          <w:bCs/>
          <w:sz w:val="28"/>
          <w:szCs w:val="28"/>
        </w:rPr>
      </w:pPr>
      <w:r w:rsidRPr="00431484">
        <w:rPr>
          <w:rFonts w:ascii="Times New Roman" w:hAnsi="Times New Roman"/>
          <w:b/>
          <w:bCs/>
          <w:sz w:val="28"/>
          <w:szCs w:val="28"/>
        </w:rPr>
        <w:t xml:space="preserve">5.2. Информационное и методическое обеспечение </w:t>
      </w:r>
      <w:proofErr w:type="gramStart"/>
      <w:r w:rsidRPr="00431484">
        <w:rPr>
          <w:rFonts w:ascii="Times New Roman" w:hAnsi="Times New Roman"/>
          <w:b/>
          <w:bCs/>
          <w:sz w:val="28"/>
          <w:szCs w:val="28"/>
        </w:rPr>
        <w:t>обучающихся</w:t>
      </w:r>
      <w:proofErr w:type="gramEnd"/>
    </w:p>
    <w:p w:rsidR="00E6037D" w:rsidRPr="00431484" w:rsidRDefault="00E6037D" w:rsidP="002670BD">
      <w:pPr>
        <w:spacing w:after="0" w:line="240" w:lineRule="auto"/>
        <w:ind w:right="-425" w:firstLine="709"/>
        <w:jc w:val="both"/>
        <w:rPr>
          <w:rFonts w:ascii="Times New Roman" w:hAnsi="Times New Roman"/>
          <w:sz w:val="28"/>
          <w:szCs w:val="28"/>
        </w:rPr>
      </w:pPr>
      <w:r w:rsidRPr="00431484">
        <w:rPr>
          <w:rFonts w:ascii="Times New Roman" w:hAnsi="Times New Roman"/>
          <w:sz w:val="28"/>
          <w:szCs w:val="28"/>
        </w:rPr>
        <w:t>Доступ к информационным и библиографическим ресурсам, указанным в п.3.2 рабочей программы, должен быть представлен в формах, адаптированных к ограничениям здоровья обучающихся инвалидов и лиц с ограниченными возможностями здоровья:</w:t>
      </w:r>
    </w:p>
    <w:p w:rsidR="00431484" w:rsidRPr="00431484" w:rsidRDefault="00E6037D" w:rsidP="002670BD">
      <w:pPr>
        <w:spacing w:after="0" w:line="240" w:lineRule="auto"/>
        <w:ind w:right="-425" w:firstLine="709"/>
        <w:jc w:val="both"/>
        <w:rPr>
          <w:rFonts w:ascii="Times New Roman" w:hAnsi="Times New Roman"/>
          <w:sz w:val="28"/>
          <w:szCs w:val="28"/>
        </w:rPr>
      </w:pPr>
      <w:r w:rsidRPr="00431484">
        <w:rPr>
          <w:rFonts w:ascii="Times New Roman" w:hAnsi="Times New Roman"/>
          <w:sz w:val="28"/>
          <w:szCs w:val="28"/>
        </w:rPr>
        <w:t xml:space="preserve">для лиц с нарушениями зрения (не менее двух видов): </w:t>
      </w:r>
    </w:p>
    <w:p w:rsidR="00E6037D" w:rsidRPr="00431484" w:rsidRDefault="00431484" w:rsidP="002670BD">
      <w:pPr>
        <w:spacing w:after="0" w:line="240" w:lineRule="auto"/>
        <w:ind w:right="-425" w:firstLine="709"/>
        <w:jc w:val="both"/>
        <w:rPr>
          <w:rFonts w:ascii="Times New Roman" w:hAnsi="Times New Roman"/>
          <w:sz w:val="28"/>
          <w:szCs w:val="28"/>
        </w:rPr>
      </w:pPr>
      <w:r w:rsidRPr="00431484">
        <w:rPr>
          <w:rFonts w:ascii="Times New Roman" w:hAnsi="Times New Roman"/>
          <w:sz w:val="28"/>
          <w:szCs w:val="28"/>
        </w:rPr>
        <w:t xml:space="preserve">- </w:t>
      </w:r>
      <w:r w:rsidR="00E6037D" w:rsidRPr="00431484">
        <w:rPr>
          <w:rFonts w:ascii="Times New Roman" w:hAnsi="Times New Roman"/>
          <w:sz w:val="28"/>
          <w:szCs w:val="28"/>
        </w:rPr>
        <w:t>в печатной форме увеличенным шрифтом;</w:t>
      </w:r>
    </w:p>
    <w:p w:rsidR="00431484" w:rsidRDefault="00431484" w:rsidP="002670BD">
      <w:pPr>
        <w:spacing w:after="0" w:line="240" w:lineRule="auto"/>
        <w:ind w:right="-425" w:firstLine="709"/>
        <w:jc w:val="both"/>
        <w:rPr>
          <w:rFonts w:ascii="Times New Roman" w:hAnsi="Times New Roman"/>
          <w:sz w:val="28"/>
          <w:szCs w:val="28"/>
        </w:rPr>
      </w:pPr>
      <w:r>
        <w:rPr>
          <w:rFonts w:ascii="Times New Roman" w:hAnsi="Times New Roman"/>
          <w:sz w:val="28"/>
          <w:szCs w:val="28"/>
        </w:rPr>
        <w:t xml:space="preserve">- </w:t>
      </w:r>
      <w:r w:rsidR="00E6037D" w:rsidRPr="00431484">
        <w:rPr>
          <w:rFonts w:ascii="Times New Roman" w:hAnsi="Times New Roman"/>
          <w:sz w:val="28"/>
          <w:szCs w:val="28"/>
        </w:rPr>
        <w:t xml:space="preserve">в форме электронного документа; </w:t>
      </w:r>
    </w:p>
    <w:p w:rsidR="00E6037D" w:rsidRPr="00431484" w:rsidRDefault="00431484" w:rsidP="002670BD">
      <w:pPr>
        <w:spacing w:after="0" w:line="240" w:lineRule="auto"/>
        <w:ind w:right="-425" w:firstLine="709"/>
        <w:jc w:val="both"/>
        <w:rPr>
          <w:rFonts w:ascii="Times New Roman" w:hAnsi="Times New Roman"/>
          <w:sz w:val="28"/>
          <w:szCs w:val="28"/>
        </w:rPr>
      </w:pPr>
      <w:r>
        <w:rPr>
          <w:rFonts w:ascii="Times New Roman" w:hAnsi="Times New Roman"/>
          <w:sz w:val="28"/>
          <w:szCs w:val="28"/>
        </w:rPr>
        <w:t xml:space="preserve">- </w:t>
      </w:r>
      <w:r w:rsidR="00E6037D" w:rsidRPr="00431484">
        <w:rPr>
          <w:rFonts w:ascii="Times New Roman" w:hAnsi="Times New Roman"/>
          <w:sz w:val="28"/>
          <w:szCs w:val="28"/>
        </w:rPr>
        <w:t>в форме аудиофайла;</w:t>
      </w:r>
    </w:p>
    <w:p w:rsidR="00431484" w:rsidRDefault="00431484" w:rsidP="002670BD">
      <w:pPr>
        <w:spacing w:after="0" w:line="240" w:lineRule="auto"/>
        <w:ind w:right="-425" w:firstLine="709"/>
        <w:jc w:val="both"/>
        <w:rPr>
          <w:rFonts w:ascii="Times New Roman" w:hAnsi="Times New Roman"/>
          <w:sz w:val="28"/>
          <w:szCs w:val="28"/>
        </w:rPr>
      </w:pPr>
      <w:r>
        <w:rPr>
          <w:rFonts w:ascii="Times New Roman" w:hAnsi="Times New Roman"/>
          <w:sz w:val="28"/>
          <w:szCs w:val="28"/>
        </w:rPr>
        <w:t xml:space="preserve">- </w:t>
      </w:r>
      <w:r w:rsidR="00E6037D" w:rsidRPr="00431484">
        <w:rPr>
          <w:rFonts w:ascii="Times New Roman" w:hAnsi="Times New Roman"/>
          <w:sz w:val="28"/>
          <w:szCs w:val="28"/>
        </w:rPr>
        <w:t xml:space="preserve">в печатной форме на языке Брайля. </w:t>
      </w:r>
    </w:p>
    <w:p w:rsidR="00E6037D" w:rsidRPr="00431484" w:rsidRDefault="00E6037D" w:rsidP="002670BD">
      <w:pPr>
        <w:spacing w:after="0" w:line="240" w:lineRule="auto"/>
        <w:ind w:right="-425" w:firstLine="709"/>
        <w:jc w:val="both"/>
        <w:rPr>
          <w:rFonts w:ascii="Times New Roman" w:hAnsi="Times New Roman"/>
          <w:sz w:val="28"/>
          <w:szCs w:val="28"/>
        </w:rPr>
      </w:pPr>
      <w:r w:rsidRPr="00431484">
        <w:rPr>
          <w:rFonts w:ascii="Times New Roman" w:hAnsi="Times New Roman"/>
          <w:sz w:val="28"/>
          <w:szCs w:val="28"/>
        </w:rPr>
        <w:t>2) для лиц с нарушениями слуха:</w:t>
      </w:r>
    </w:p>
    <w:p w:rsidR="00E6037D" w:rsidRPr="00431484" w:rsidRDefault="00431484" w:rsidP="002670BD">
      <w:pPr>
        <w:spacing w:after="0" w:line="240" w:lineRule="auto"/>
        <w:ind w:right="-425" w:firstLine="709"/>
        <w:jc w:val="both"/>
        <w:rPr>
          <w:rFonts w:ascii="Times New Roman" w:hAnsi="Times New Roman"/>
          <w:sz w:val="28"/>
          <w:szCs w:val="28"/>
        </w:rPr>
      </w:pPr>
      <w:r>
        <w:rPr>
          <w:rFonts w:ascii="Times New Roman" w:hAnsi="Times New Roman"/>
          <w:sz w:val="28"/>
          <w:szCs w:val="28"/>
        </w:rPr>
        <w:t xml:space="preserve">- </w:t>
      </w:r>
      <w:r w:rsidR="00E6037D" w:rsidRPr="00431484">
        <w:rPr>
          <w:rFonts w:ascii="Times New Roman" w:hAnsi="Times New Roman"/>
          <w:sz w:val="28"/>
          <w:szCs w:val="28"/>
        </w:rPr>
        <w:t>в печатной форме;</w:t>
      </w:r>
    </w:p>
    <w:p w:rsidR="00E6037D" w:rsidRPr="00431484" w:rsidRDefault="00431484" w:rsidP="002670BD">
      <w:pPr>
        <w:spacing w:after="0" w:line="240" w:lineRule="auto"/>
        <w:ind w:right="-425" w:firstLine="709"/>
        <w:jc w:val="both"/>
        <w:rPr>
          <w:rFonts w:ascii="Times New Roman" w:hAnsi="Times New Roman"/>
          <w:sz w:val="28"/>
          <w:szCs w:val="28"/>
        </w:rPr>
      </w:pPr>
      <w:r>
        <w:rPr>
          <w:rFonts w:ascii="Times New Roman" w:hAnsi="Times New Roman"/>
          <w:sz w:val="28"/>
          <w:szCs w:val="28"/>
        </w:rPr>
        <w:t xml:space="preserve">- </w:t>
      </w:r>
      <w:r w:rsidR="00E6037D" w:rsidRPr="00431484">
        <w:rPr>
          <w:rFonts w:ascii="Times New Roman" w:hAnsi="Times New Roman"/>
          <w:sz w:val="28"/>
          <w:szCs w:val="28"/>
        </w:rPr>
        <w:t>в форме электронного документа.</w:t>
      </w:r>
    </w:p>
    <w:p w:rsidR="00431484" w:rsidRDefault="00E6037D" w:rsidP="002670BD">
      <w:pPr>
        <w:spacing w:after="0" w:line="240" w:lineRule="auto"/>
        <w:ind w:right="-425" w:firstLine="709"/>
        <w:jc w:val="both"/>
        <w:rPr>
          <w:rFonts w:ascii="Times New Roman" w:hAnsi="Times New Roman"/>
          <w:sz w:val="28"/>
          <w:szCs w:val="28"/>
        </w:rPr>
      </w:pPr>
      <w:r w:rsidRPr="00431484">
        <w:rPr>
          <w:rFonts w:ascii="Times New Roman" w:hAnsi="Times New Roman"/>
          <w:sz w:val="28"/>
          <w:szCs w:val="28"/>
        </w:rPr>
        <w:t xml:space="preserve">3) для лиц с нарушениями опорно-двигательного аппарата (не менее двух видов): </w:t>
      </w:r>
    </w:p>
    <w:p w:rsidR="00E6037D" w:rsidRPr="00431484" w:rsidRDefault="00431484" w:rsidP="002670BD">
      <w:pPr>
        <w:spacing w:after="0" w:line="240" w:lineRule="auto"/>
        <w:ind w:right="-425" w:firstLine="709"/>
        <w:jc w:val="both"/>
        <w:rPr>
          <w:rFonts w:ascii="Times New Roman" w:hAnsi="Times New Roman"/>
          <w:sz w:val="28"/>
          <w:szCs w:val="28"/>
        </w:rPr>
      </w:pPr>
      <w:r>
        <w:rPr>
          <w:rFonts w:ascii="Times New Roman" w:hAnsi="Times New Roman"/>
          <w:sz w:val="28"/>
          <w:szCs w:val="28"/>
        </w:rPr>
        <w:t xml:space="preserve">- </w:t>
      </w:r>
      <w:r w:rsidR="00E6037D" w:rsidRPr="00431484">
        <w:rPr>
          <w:rFonts w:ascii="Times New Roman" w:hAnsi="Times New Roman"/>
          <w:sz w:val="28"/>
          <w:szCs w:val="28"/>
        </w:rPr>
        <w:t>в печатной форме;</w:t>
      </w:r>
    </w:p>
    <w:p w:rsidR="00431484" w:rsidRDefault="00431484" w:rsidP="002670BD">
      <w:pPr>
        <w:spacing w:after="0" w:line="240" w:lineRule="auto"/>
        <w:ind w:right="-425" w:firstLine="709"/>
        <w:jc w:val="both"/>
        <w:rPr>
          <w:rFonts w:ascii="Times New Roman" w:hAnsi="Times New Roman"/>
          <w:sz w:val="28"/>
          <w:szCs w:val="28"/>
        </w:rPr>
      </w:pPr>
      <w:r>
        <w:rPr>
          <w:rFonts w:ascii="Times New Roman" w:hAnsi="Times New Roman"/>
          <w:sz w:val="28"/>
          <w:szCs w:val="28"/>
        </w:rPr>
        <w:t xml:space="preserve">- </w:t>
      </w:r>
      <w:r w:rsidR="00E6037D" w:rsidRPr="00431484">
        <w:rPr>
          <w:rFonts w:ascii="Times New Roman" w:hAnsi="Times New Roman"/>
          <w:sz w:val="28"/>
          <w:szCs w:val="28"/>
        </w:rPr>
        <w:t xml:space="preserve">в форме электронного документа; </w:t>
      </w:r>
    </w:p>
    <w:p w:rsidR="00E6037D" w:rsidRPr="00431484" w:rsidRDefault="00431484" w:rsidP="002670BD">
      <w:pPr>
        <w:spacing w:after="0" w:line="240" w:lineRule="auto"/>
        <w:ind w:right="-425" w:firstLine="709"/>
        <w:jc w:val="both"/>
        <w:rPr>
          <w:rFonts w:ascii="Times New Roman" w:hAnsi="Times New Roman"/>
          <w:sz w:val="28"/>
          <w:szCs w:val="28"/>
        </w:rPr>
      </w:pPr>
      <w:r>
        <w:rPr>
          <w:rFonts w:ascii="Times New Roman" w:hAnsi="Times New Roman"/>
          <w:sz w:val="28"/>
          <w:szCs w:val="28"/>
        </w:rPr>
        <w:t xml:space="preserve">- </w:t>
      </w:r>
      <w:r w:rsidR="00E6037D" w:rsidRPr="00431484">
        <w:rPr>
          <w:rFonts w:ascii="Times New Roman" w:hAnsi="Times New Roman"/>
          <w:sz w:val="28"/>
          <w:szCs w:val="28"/>
        </w:rPr>
        <w:t>в форме аудиофайла.</w:t>
      </w:r>
    </w:p>
    <w:p w:rsidR="00E6037D" w:rsidRPr="00431484" w:rsidRDefault="00E6037D" w:rsidP="002670BD">
      <w:pPr>
        <w:spacing w:after="0" w:line="240" w:lineRule="auto"/>
        <w:ind w:right="-425" w:firstLine="709"/>
        <w:jc w:val="both"/>
        <w:rPr>
          <w:rFonts w:ascii="Times New Roman" w:hAnsi="Times New Roman"/>
          <w:sz w:val="28"/>
          <w:szCs w:val="28"/>
        </w:rPr>
      </w:pPr>
      <w:r w:rsidRPr="00431484">
        <w:rPr>
          <w:rFonts w:ascii="Times New Roman" w:hAnsi="Times New Roman"/>
          <w:sz w:val="28"/>
          <w:szCs w:val="28"/>
        </w:rPr>
        <w:t xml:space="preserve">4) для лиц с нервно-психическими нарушениями (расстройство </w:t>
      </w:r>
      <w:proofErr w:type="spellStart"/>
      <w:r w:rsidRPr="00431484">
        <w:rPr>
          <w:rFonts w:ascii="Times New Roman" w:hAnsi="Times New Roman"/>
          <w:sz w:val="28"/>
          <w:szCs w:val="28"/>
        </w:rPr>
        <w:t>аутического</w:t>
      </w:r>
      <w:proofErr w:type="spellEnd"/>
      <w:r w:rsidRPr="00431484">
        <w:rPr>
          <w:rFonts w:ascii="Times New Roman" w:hAnsi="Times New Roman"/>
          <w:sz w:val="28"/>
          <w:szCs w:val="28"/>
        </w:rPr>
        <w:t xml:space="preserve"> спектра, нарушение психического развития):</w:t>
      </w:r>
    </w:p>
    <w:p w:rsidR="00E6037D" w:rsidRPr="00431484" w:rsidRDefault="00431484" w:rsidP="002670BD">
      <w:pPr>
        <w:spacing w:after="0" w:line="240" w:lineRule="auto"/>
        <w:ind w:right="-425" w:firstLine="709"/>
        <w:jc w:val="both"/>
        <w:rPr>
          <w:rFonts w:ascii="Times New Roman" w:hAnsi="Times New Roman"/>
          <w:sz w:val="28"/>
          <w:szCs w:val="28"/>
        </w:rPr>
      </w:pPr>
      <w:r>
        <w:rPr>
          <w:rFonts w:ascii="Times New Roman" w:hAnsi="Times New Roman"/>
          <w:sz w:val="28"/>
          <w:szCs w:val="28"/>
        </w:rPr>
        <w:t xml:space="preserve">- </w:t>
      </w:r>
      <w:r w:rsidR="00E6037D" w:rsidRPr="00431484">
        <w:rPr>
          <w:rFonts w:ascii="Times New Roman" w:hAnsi="Times New Roman"/>
          <w:sz w:val="28"/>
          <w:szCs w:val="28"/>
        </w:rPr>
        <w:t xml:space="preserve">использование текста с иллюстрациями; </w:t>
      </w:r>
      <w:r w:rsidR="00E6037D" w:rsidRPr="00431484">
        <w:rPr>
          <w:rFonts w:ascii="Times New Roman" w:hAnsi="Times New Roman"/>
          <w:sz w:val="28"/>
          <w:szCs w:val="28"/>
        </w:rPr>
        <w:t>мультимедийные материалы.</w:t>
      </w:r>
    </w:p>
    <w:p w:rsidR="00E6037D" w:rsidRPr="00431484" w:rsidRDefault="00E6037D" w:rsidP="002670BD">
      <w:pPr>
        <w:spacing w:after="0" w:line="240" w:lineRule="auto"/>
        <w:ind w:right="-425" w:firstLine="709"/>
        <w:jc w:val="both"/>
        <w:rPr>
          <w:rFonts w:ascii="Times New Roman" w:hAnsi="Times New Roman"/>
          <w:sz w:val="28"/>
          <w:szCs w:val="28"/>
        </w:rPr>
      </w:pPr>
      <w:r w:rsidRPr="00431484">
        <w:rPr>
          <w:rFonts w:ascii="Times New Roman" w:hAnsi="Times New Roman"/>
          <w:sz w:val="28"/>
          <w:szCs w:val="28"/>
        </w:rPr>
        <w:t>Во время самостоятельной подготовки обучающиеся инвалиды и лица с ОВЗ должны быть обеспечены доступом к сети Интернет.</w:t>
      </w:r>
    </w:p>
    <w:p w:rsidR="00E6037D" w:rsidRPr="00431484" w:rsidRDefault="00E6037D" w:rsidP="002670BD">
      <w:pPr>
        <w:spacing w:after="0" w:line="240" w:lineRule="auto"/>
        <w:ind w:right="-425" w:firstLine="709"/>
        <w:jc w:val="both"/>
        <w:rPr>
          <w:rFonts w:ascii="Times New Roman" w:hAnsi="Times New Roman"/>
          <w:sz w:val="28"/>
          <w:szCs w:val="28"/>
        </w:rPr>
      </w:pPr>
    </w:p>
    <w:p w:rsidR="00E6037D" w:rsidRPr="00431484" w:rsidRDefault="00E6037D" w:rsidP="002670BD">
      <w:pPr>
        <w:spacing w:after="0" w:line="240" w:lineRule="auto"/>
        <w:ind w:right="-425" w:firstLine="709"/>
        <w:jc w:val="both"/>
        <w:rPr>
          <w:rFonts w:ascii="Times New Roman" w:hAnsi="Times New Roman"/>
          <w:b/>
          <w:bCs/>
          <w:sz w:val="28"/>
          <w:szCs w:val="28"/>
        </w:rPr>
      </w:pPr>
      <w:r w:rsidRPr="00431484">
        <w:rPr>
          <w:rFonts w:ascii="Times New Roman" w:hAnsi="Times New Roman"/>
          <w:b/>
          <w:bCs/>
          <w:sz w:val="28"/>
          <w:szCs w:val="28"/>
        </w:rPr>
        <w:t>5.3. Формы и методы контроля и оценки результатов обучения</w:t>
      </w:r>
    </w:p>
    <w:p w:rsidR="00E6037D" w:rsidRPr="00431484" w:rsidRDefault="00E6037D" w:rsidP="002670BD">
      <w:pPr>
        <w:spacing w:after="0" w:line="240" w:lineRule="auto"/>
        <w:ind w:right="-425" w:firstLine="709"/>
        <w:jc w:val="both"/>
        <w:rPr>
          <w:rFonts w:ascii="Times New Roman" w:hAnsi="Times New Roman"/>
          <w:sz w:val="28"/>
          <w:szCs w:val="28"/>
        </w:rPr>
      </w:pPr>
      <w:r w:rsidRPr="00431484">
        <w:rPr>
          <w:rFonts w:ascii="Times New Roman" w:hAnsi="Times New Roman"/>
          <w:sz w:val="28"/>
          <w:szCs w:val="28"/>
        </w:rPr>
        <w:t xml:space="preserve">Указанные в п.4 программы формы и методы контроля проводятся с учетом ограничения здоровья </w:t>
      </w:r>
      <w:proofErr w:type="gramStart"/>
      <w:r w:rsidRPr="00431484">
        <w:rPr>
          <w:rFonts w:ascii="Times New Roman" w:hAnsi="Times New Roman"/>
          <w:sz w:val="28"/>
          <w:szCs w:val="28"/>
        </w:rPr>
        <w:t>обучающихся</w:t>
      </w:r>
      <w:proofErr w:type="gramEnd"/>
      <w:r w:rsidRPr="00431484">
        <w:rPr>
          <w:rFonts w:ascii="Times New Roman" w:hAnsi="Times New Roman"/>
          <w:sz w:val="28"/>
          <w:szCs w:val="28"/>
        </w:rPr>
        <w:t xml:space="preserve">. Целью текущего контроля </w:t>
      </w:r>
      <w:r w:rsidRPr="00431484">
        <w:rPr>
          <w:rFonts w:ascii="Times New Roman" w:hAnsi="Times New Roman"/>
          <w:sz w:val="28"/>
          <w:szCs w:val="28"/>
        </w:rPr>
        <w:lastRenderedPageBreak/>
        <w:t>является своевременное выявление затруднений и отставания у обучающегося с ограниченными возможностями здоровья, и внесение коррективов в учебную деятельность.</w:t>
      </w:r>
    </w:p>
    <w:p w:rsidR="00E6037D" w:rsidRPr="00431484" w:rsidRDefault="0019093A" w:rsidP="002670BD">
      <w:pPr>
        <w:spacing w:after="0" w:line="240" w:lineRule="auto"/>
        <w:ind w:right="-425" w:firstLine="709"/>
        <w:jc w:val="both"/>
        <w:rPr>
          <w:rFonts w:ascii="Times New Roman" w:hAnsi="Times New Roman"/>
          <w:sz w:val="28"/>
          <w:szCs w:val="28"/>
        </w:rPr>
      </w:pPr>
      <w:r w:rsidRPr="00431484">
        <w:rPr>
          <w:rFonts w:ascii="Times New Roman" w:hAnsi="Times New Roman"/>
          <w:sz w:val="28"/>
          <w:szCs w:val="28"/>
        </w:rPr>
        <w:t xml:space="preserve">Форма </w:t>
      </w:r>
      <w:r w:rsidR="00E6037D" w:rsidRPr="00431484">
        <w:rPr>
          <w:rFonts w:ascii="Times New Roman" w:hAnsi="Times New Roman"/>
          <w:sz w:val="28"/>
          <w:szCs w:val="28"/>
        </w:rPr>
        <w:t>промежуточной</w:t>
      </w:r>
      <w:r w:rsidRPr="00431484">
        <w:rPr>
          <w:rFonts w:ascii="Times New Roman" w:hAnsi="Times New Roman"/>
          <w:sz w:val="28"/>
          <w:szCs w:val="28"/>
        </w:rPr>
        <w:t xml:space="preserve"> </w:t>
      </w:r>
      <w:r w:rsidR="00E6037D" w:rsidRPr="00431484">
        <w:rPr>
          <w:rFonts w:ascii="Times New Roman" w:hAnsi="Times New Roman"/>
          <w:sz w:val="28"/>
          <w:szCs w:val="28"/>
        </w:rPr>
        <w:t>аттестации</w:t>
      </w:r>
      <w:r w:rsidR="00E6037D" w:rsidRPr="00431484">
        <w:rPr>
          <w:rFonts w:ascii="Times New Roman" w:hAnsi="Times New Roman"/>
          <w:sz w:val="28"/>
          <w:szCs w:val="28"/>
        </w:rPr>
        <w:tab/>
        <w:t>устанавливает</w:t>
      </w:r>
      <w:r w:rsidRPr="00431484">
        <w:rPr>
          <w:rFonts w:ascii="Times New Roman" w:hAnsi="Times New Roman"/>
          <w:sz w:val="28"/>
          <w:szCs w:val="28"/>
        </w:rPr>
        <w:t xml:space="preserve">ся </w:t>
      </w:r>
      <w:r w:rsidR="00E71BA8" w:rsidRPr="00431484">
        <w:rPr>
          <w:rFonts w:ascii="Times New Roman" w:hAnsi="Times New Roman"/>
          <w:sz w:val="28"/>
          <w:szCs w:val="28"/>
        </w:rPr>
        <w:t xml:space="preserve">с </w:t>
      </w:r>
      <w:r w:rsidR="00E6037D" w:rsidRPr="00431484">
        <w:rPr>
          <w:rFonts w:ascii="Times New Roman" w:hAnsi="Times New Roman"/>
          <w:sz w:val="28"/>
          <w:szCs w:val="28"/>
        </w:rPr>
        <w:t>учет</w:t>
      </w:r>
      <w:r w:rsidR="00E71BA8" w:rsidRPr="00431484">
        <w:rPr>
          <w:rFonts w:ascii="Times New Roman" w:hAnsi="Times New Roman"/>
          <w:sz w:val="28"/>
          <w:szCs w:val="28"/>
        </w:rPr>
        <w:t xml:space="preserve">ом </w:t>
      </w:r>
      <w:r w:rsidR="00E6037D" w:rsidRPr="00431484">
        <w:rPr>
          <w:rFonts w:ascii="Times New Roman" w:hAnsi="Times New Roman"/>
          <w:sz w:val="28"/>
          <w:szCs w:val="28"/>
        </w:rPr>
        <w:t>индивидуальных психофизических особенностей обучающихся инвалидов и лиц с ОВЗ (устно, письменно на бумаге, письменно на компьютере, в форме тестирования и т.п.).</w:t>
      </w:r>
    </w:p>
    <w:p w:rsidR="00E6037D" w:rsidRPr="00431484" w:rsidRDefault="00E6037D" w:rsidP="002670BD">
      <w:pPr>
        <w:spacing w:after="0" w:line="240" w:lineRule="auto"/>
        <w:ind w:right="-425" w:firstLine="709"/>
        <w:jc w:val="both"/>
        <w:rPr>
          <w:rFonts w:ascii="Times New Roman" w:hAnsi="Times New Roman"/>
          <w:sz w:val="28"/>
          <w:szCs w:val="28"/>
        </w:rPr>
      </w:pPr>
      <w:proofErr w:type="gramStart"/>
      <w:r w:rsidRPr="00431484">
        <w:rPr>
          <w:rFonts w:ascii="Times New Roman" w:hAnsi="Times New Roman"/>
          <w:sz w:val="28"/>
          <w:szCs w:val="28"/>
        </w:rPr>
        <w:t>При проведении промежуточной аттестации обучающемуся предоставляется время на подготовку к ответу, увеличенное не более чем в три раза, установленного для подготовки к ответу обучающимся, не имеющим ограничений в состоянии здоровья.</w:t>
      </w:r>
      <w:proofErr w:type="gramEnd"/>
    </w:p>
    <w:bookmarkEnd w:id="4"/>
    <w:p w:rsidR="00E6037D" w:rsidRPr="00431484" w:rsidRDefault="00E6037D" w:rsidP="002670BD">
      <w:pPr>
        <w:spacing w:after="0" w:line="240" w:lineRule="auto"/>
        <w:ind w:right="-425" w:firstLine="709"/>
        <w:jc w:val="both"/>
        <w:rPr>
          <w:rFonts w:ascii="Times New Roman" w:hAnsi="Times New Roman"/>
          <w:sz w:val="28"/>
          <w:szCs w:val="28"/>
        </w:rPr>
      </w:pPr>
    </w:p>
    <w:p w:rsidR="007069CC" w:rsidRPr="00431484" w:rsidRDefault="007069CC" w:rsidP="002670BD">
      <w:pPr>
        <w:spacing w:after="0" w:line="240" w:lineRule="auto"/>
        <w:ind w:right="-425" w:firstLine="709"/>
        <w:jc w:val="both"/>
        <w:rPr>
          <w:rFonts w:ascii="Times New Roman" w:hAnsi="Times New Roman"/>
          <w:sz w:val="28"/>
          <w:szCs w:val="28"/>
        </w:rPr>
      </w:pPr>
    </w:p>
    <w:p w:rsidR="00E71BA8" w:rsidRDefault="00E71BA8"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DF07A0" w:rsidRDefault="00DF07A0" w:rsidP="002670BD">
      <w:pPr>
        <w:spacing w:after="0" w:line="240" w:lineRule="auto"/>
        <w:ind w:right="-425"/>
        <w:jc w:val="both"/>
        <w:rPr>
          <w:rFonts w:ascii="Times New Roman" w:hAnsi="Times New Roman"/>
          <w:sz w:val="28"/>
          <w:szCs w:val="28"/>
        </w:rPr>
      </w:pPr>
    </w:p>
    <w:p w:rsidR="00431484" w:rsidRPr="00431484" w:rsidRDefault="00431484" w:rsidP="002670BD">
      <w:pPr>
        <w:spacing w:after="0" w:line="240" w:lineRule="auto"/>
        <w:ind w:right="-425"/>
        <w:jc w:val="both"/>
        <w:rPr>
          <w:rFonts w:ascii="Times New Roman" w:hAnsi="Times New Roman"/>
          <w:sz w:val="28"/>
          <w:szCs w:val="28"/>
        </w:rPr>
      </w:pPr>
    </w:p>
    <w:p w:rsidR="00E6037D" w:rsidRPr="00431484" w:rsidRDefault="00E6037D" w:rsidP="002670BD">
      <w:pPr>
        <w:spacing w:after="0" w:line="240" w:lineRule="auto"/>
        <w:ind w:right="-425" w:firstLine="709"/>
        <w:jc w:val="center"/>
        <w:rPr>
          <w:rFonts w:ascii="Times New Roman" w:hAnsi="Times New Roman"/>
          <w:b/>
          <w:bCs/>
          <w:sz w:val="28"/>
          <w:szCs w:val="28"/>
        </w:rPr>
      </w:pPr>
      <w:r w:rsidRPr="00431484">
        <w:rPr>
          <w:rFonts w:ascii="Times New Roman" w:hAnsi="Times New Roman"/>
          <w:b/>
          <w:bCs/>
          <w:sz w:val="28"/>
          <w:szCs w:val="28"/>
        </w:rPr>
        <w:t>6. ЛИСТ РЕГИСТРАЦИИ ИЗМЕ</w:t>
      </w:r>
      <w:r w:rsidR="0074707B" w:rsidRPr="00431484">
        <w:rPr>
          <w:rFonts w:ascii="Times New Roman" w:hAnsi="Times New Roman"/>
          <w:b/>
          <w:bCs/>
          <w:sz w:val="28"/>
          <w:szCs w:val="28"/>
        </w:rPr>
        <w:t>НЕНИЙ</w:t>
      </w:r>
    </w:p>
    <w:p w:rsidR="0074707B" w:rsidRPr="00431484" w:rsidRDefault="0074707B" w:rsidP="002670BD">
      <w:pPr>
        <w:spacing w:after="0" w:line="240" w:lineRule="auto"/>
        <w:ind w:right="-425" w:firstLine="709"/>
        <w:jc w:val="both"/>
        <w:rPr>
          <w:rFonts w:ascii="Times New Roman" w:hAnsi="Times New Roman"/>
          <w:sz w:val="28"/>
          <w:szCs w:val="28"/>
        </w:rPr>
      </w:pPr>
    </w:p>
    <w:p w:rsidR="0074707B" w:rsidRPr="00431484" w:rsidRDefault="00E6037D" w:rsidP="002670BD">
      <w:pPr>
        <w:spacing w:after="0" w:line="240" w:lineRule="auto"/>
        <w:ind w:right="-425" w:firstLine="709"/>
        <w:jc w:val="both"/>
        <w:rPr>
          <w:rFonts w:ascii="Times New Roman" w:hAnsi="Times New Roman"/>
          <w:sz w:val="28"/>
          <w:szCs w:val="28"/>
        </w:rPr>
      </w:pPr>
      <w:r w:rsidRPr="00431484">
        <w:rPr>
          <w:rFonts w:ascii="Times New Roman" w:hAnsi="Times New Roman"/>
          <w:sz w:val="28"/>
          <w:szCs w:val="28"/>
        </w:rPr>
        <w:t xml:space="preserve">в рабочей программе дисциплины </w:t>
      </w:r>
      <w:r w:rsidR="00431484" w:rsidRPr="00431484">
        <w:rPr>
          <w:rFonts w:ascii="Times New Roman" w:hAnsi="Times New Roman"/>
          <w:sz w:val="28"/>
          <w:szCs w:val="28"/>
        </w:rPr>
        <w:t>СГЦ.07</w:t>
      </w:r>
      <w:r w:rsidRPr="00431484">
        <w:rPr>
          <w:rFonts w:ascii="Times New Roman" w:hAnsi="Times New Roman"/>
          <w:sz w:val="28"/>
          <w:szCs w:val="28"/>
        </w:rPr>
        <w:t xml:space="preserve"> Психология общения</w:t>
      </w:r>
    </w:p>
    <w:p w:rsidR="0074707B" w:rsidRPr="00431484" w:rsidRDefault="0074707B" w:rsidP="002670BD">
      <w:pPr>
        <w:spacing w:after="0" w:line="240" w:lineRule="auto"/>
        <w:ind w:right="-425" w:firstLine="709"/>
        <w:jc w:val="both"/>
        <w:rPr>
          <w:rFonts w:ascii="Times New Roman" w:hAnsi="Times New Roman"/>
          <w:sz w:val="28"/>
          <w:szCs w:val="28"/>
        </w:rPr>
      </w:pPr>
    </w:p>
    <w:tbl>
      <w:tblPr>
        <w:tblStyle w:val="a5"/>
        <w:tblW w:w="0" w:type="auto"/>
        <w:tblLook w:val="04A0" w:firstRow="1" w:lastRow="0" w:firstColumn="1" w:lastColumn="0" w:noHBand="0" w:noVBand="1"/>
      </w:tblPr>
      <w:tblGrid>
        <w:gridCol w:w="3016"/>
        <w:gridCol w:w="1434"/>
        <w:gridCol w:w="1782"/>
        <w:gridCol w:w="2405"/>
      </w:tblGrid>
      <w:tr w:rsidR="0074707B" w:rsidRPr="00431484" w:rsidTr="00A7037E">
        <w:tc>
          <w:tcPr>
            <w:tcW w:w="3016" w:type="dxa"/>
          </w:tcPr>
          <w:p w:rsidR="0074707B" w:rsidRPr="00431484" w:rsidRDefault="0074707B" w:rsidP="002670BD">
            <w:pPr>
              <w:ind w:right="-425"/>
              <w:jc w:val="both"/>
              <w:rPr>
                <w:rFonts w:cstheme="minorBidi"/>
                <w:sz w:val="28"/>
                <w:szCs w:val="28"/>
              </w:rPr>
            </w:pPr>
            <w:r w:rsidRPr="00431484">
              <w:rPr>
                <w:rFonts w:cstheme="minorBidi"/>
                <w:sz w:val="28"/>
                <w:szCs w:val="28"/>
              </w:rPr>
              <w:t>Дата внесения дополнений/изменений</w:t>
            </w:r>
          </w:p>
        </w:tc>
        <w:tc>
          <w:tcPr>
            <w:tcW w:w="1434" w:type="dxa"/>
          </w:tcPr>
          <w:p w:rsidR="0074707B" w:rsidRPr="00431484" w:rsidRDefault="0074707B" w:rsidP="002670BD">
            <w:pPr>
              <w:ind w:right="-425"/>
              <w:jc w:val="both"/>
              <w:rPr>
                <w:rFonts w:cstheme="minorBidi"/>
                <w:sz w:val="28"/>
                <w:szCs w:val="28"/>
              </w:rPr>
            </w:pPr>
            <w:r w:rsidRPr="00431484">
              <w:rPr>
                <w:rFonts w:cstheme="minorBidi"/>
                <w:sz w:val="28"/>
                <w:szCs w:val="28"/>
              </w:rPr>
              <w:t>Страница, пункт</w:t>
            </w:r>
          </w:p>
        </w:tc>
        <w:tc>
          <w:tcPr>
            <w:tcW w:w="1782" w:type="dxa"/>
          </w:tcPr>
          <w:p w:rsidR="0074707B" w:rsidRPr="00431484" w:rsidRDefault="0074707B" w:rsidP="002670BD">
            <w:pPr>
              <w:ind w:right="-425"/>
              <w:jc w:val="both"/>
              <w:rPr>
                <w:rFonts w:cstheme="minorBidi"/>
                <w:sz w:val="28"/>
                <w:szCs w:val="28"/>
              </w:rPr>
            </w:pPr>
            <w:r w:rsidRPr="00431484">
              <w:rPr>
                <w:rFonts w:cstheme="minorBidi"/>
                <w:sz w:val="28"/>
                <w:szCs w:val="28"/>
              </w:rPr>
              <w:t>Содержание (новая редакция)</w:t>
            </w:r>
          </w:p>
        </w:tc>
        <w:tc>
          <w:tcPr>
            <w:tcW w:w="2405" w:type="dxa"/>
          </w:tcPr>
          <w:p w:rsidR="0074707B" w:rsidRPr="00431484" w:rsidRDefault="0074707B" w:rsidP="002670BD">
            <w:pPr>
              <w:ind w:right="-425"/>
              <w:jc w:val="both"/>
              <w:rPr>
                <w:rFonts w:cstheme="minorBidi"/>
                <w:sz w:val="28"/>
                <w:szCs w:val="28"/>
              </w:rPr>
            </w:pPr>
            <w:r w:rsidRPr="00431484">
              <w:rPr>
                <w:rFonts w:cstheme="minorBidi"/>
                <w:sz w:val="28"/>
                <w:szCs w:val="28"/>
              </w:rPr>
              <w:t>Должность, подпись лица, внесшего запись</w:t>
            </w:r>
          </w:p>
        </w:tc>
      </w:tr>
      <w:tr w:rsidR="0074707B" w:rsidRPr="00431484" w:rsidTr="00A7037E">
        <w:tc>
          <w:tcPr>
            <w:tcW w:w="3016" w:type="dxa"/>
          </w:tcPr>
          <w:p w:rsidR="0074707B" w:rsidRPr="00431484" w:rsidRDefault="0074707B" w:rsidP="002670BD">
            <w:pPr>
              <w:ind w:right="-425" w:firstLine="709"/>
              <w:jc w:val="both"/>
              <w:rPr>
                <w:rFonts w:cstheme="minorBidi"/>
                <w:sz w:val="28"/>
                <w:szCs w:val="28"/>
              </w:rPr>
            </w:pPr>
          </w:p>
        </w:tc>
        <w:tc>
          <w:tcPr>
            <w:tcW w:w="1434" w:type="dxa"/>
          </w:tcPr>
          <w:p w:rsidR="0074707B" w:rsidRPr="00431484" w:rsidRDefault="0074707B" w:rsidP="002670BD">
            <w:pPr>
              <w:ind w:right="-425" w:firstLine="709"/>
              <w:jc w:val="both"/>
              <w:rPr>
                <w:rFonts w:cstheme="minorBidi"/>
                <w:sz w:val="28"/>
                <w:szCs w:val="28"/>
              </w:rPr>
            </w:pPr>
          </w:p>
        </w:tc>
        <w:tc>
          <w:tcPr>
            <w:tcW w:w="1782" w:type="dxa"/>
          </w:tcPr>
          <w:p w:rsidR="0074707B" w:rsidRPr="00431484" w:rsidRDefault="0074707B" w:rsidP="002670BD">
            <w:pPr>
              <w:ind w:right="-425" w:firstLine="709"/>
              <w:jc w:val="both"/>
              <w:rPr>
                <w:rFonts w:cstheme="minorBidi"/>
                <w:sz w:val="28"/>
                <w:szCs w:val="28"/>
              </w:rPr>
            </w:pPr>
          </w:p>
        </w:tc>
        <w:tc>
          <w:tcPr>
            <w:tcW w:w="2405" w:type="dxa"/>
          </w:tcPr>
          <w:p w:rsidR="0074707B" w:rsidRPr="00431484" w:rsidRDefault="0074707B" w:rsidP="002670BD">
            <w:pPr>
              <w:ind w:right="-425" w:firstLine="709"/>
              <w:jc w:val="both"/>
              <w:rPr>
                <w:rFonts w:cstheme="minorBidi"/>
                <w:sz w:val="28"/>
                <w:szCs w:val="28"/>
              </w:rPr>
            </w:pPr>
          </w:p>
        </w:tc>
      </w:tr>
      <w:tr w:rsidR="0074707B" w:rsidRPr="00431484" w:rsidTr="00A7037E">
        <w:tc>
          <w:tcPr>
            <w:tcW w:w="3016" w:type="dxa"/>
          </w:tcPr>
          <w:p w:rsidR="0074707B" w:rsidRPr="00431484" w:rsidRDefault="0074707B" w:rsidP="002670BD">
            <w:pPr>
              <w:ind w:right="-425" w:firstLine="709"/>
              <w:jc w:val="both"/>
              <w:rPr>
                <w:rFonts w:cstheme="minorBidi"/>
                <w:sz w:val="28"/>
                <w:szCs w:val="28"/>
              </w:rPr>
            </w:pPr>
          </w:p>
        </w:tc>
        <w:tc>
          <w:tcPr>
            <w:tcW w:w="1434" w:type="dxa"/>
          </w:tcPr>
          <w:p w:rsidR="0074707B" w:rsidRPr="00431484" w:rsidRDefault="0074707B" w:rsidP="002670BD">
            <w:pPr>
              <w:ind w:right="-425" w:firstLine="709"/>
              <w:jc w:val="both"/>
              <w:rPr>
                <w:rFonts w:cstheme="minorBidi"/>
                <w:sz w:val="28"/>
                <w:szCs w:val="28"/>
              </w:rPr>
            </w:pPr>
          </w:p>
        </w:tc>
        <w:tc>
          <w:tcPr>
            <w:tcW w:w="1782" w:type="dxa"/>
          </w:tcPr>
          <w:p w:rsidR="0074707B" w:rsidRPr="00431484" w:rsidRDefault="0074707B" w:rsidP="002670BD">
            <w:pPr>
              <w:ind w:right="-425" w:firstLine="709"/>
              <w:jc w:val="both"/>
              <w:rPr>
                <w:rFonts w:cstheme="minorBidi"/>
                <w:sz w:val="28"/>
                <w:szCs w:val="28"/>
              </w:rPr>
            </w:pPr>
          </w:p>
        </w:tc>
        <w:tc>
          <w:tcPr>
            <w:tcW w:w="2405" w:type="dxa"/>
          </w:tcPr>
          <w:p w:rsidR="0074707B" w:rsidRPr="00431484" w:rsidRDefault="0074707B" w:rsidP="002670BD">
            <w:pPr>
              <w:ind w:right="-425" w:firstLine="709"/>
              <w:jc w:val="both"/>
              <w:rPr>
                <w:rFonts w:cstheme="minorBidi"/>
                <w:sz w:val="28"/>
                <w:szCs w:val="28"/>
              </w:rPr>
            </w:pPr>
          </w:p>
        </w:tc>
      </w:tr>
      <w:tr w:rsidR="0074707B" w:rsidRPr="00431484" w:rsidTr="00A7037E">
        <w:tc>
          <w:tcPr>
            <w:tcW w:w="3016" w:type="dxa"/>
          </w:tcPr>
          <w:p w:rsidR="0074707B" w:rsidRPr="00431484" w:rsidRDefault="0074707B" w:rsidP="002670BD">
            <w:pPr>
              <w:ind w:right="-425" w:firstLine="709"/>
              <w:jc w:val="both"/>
              <w:rPr>
                <w:rFonts w:cstheme="minorBidi"/>
                <w:sz w:val="28"/>
                <w:szCs w:val="28"/>
              </w:rPr>
            </w:pPr>
          </w:p>
        </w:tc>
        <w:tc>
          <w:tcPr>
            <w:tcW w:w="1434" w:type="dxa"/>
          </w:tcPr>
          <w:p w:rsidR="0074707B" w:rsidRPr="00431484" w:rsidRDefault="0074707B" w:rsidP="002670BD">
            <w:pPr>
              <w:ind w:right="-425" w:firstLine="709"/>
              <w:jc w:val="both"/>
              <w:rPr>
                <w:rFonts w:cstheme="minorBidi"/>
                <w:sz w:val="28"/>
                <w:szCs w:val="28"/>
              </w:rPr>
            </w:pPr>
          </w:p>
        </w:tc>
        <w:tc>
          <w:tcPr>
            <w:tcW w:w="1782" w:type="dxa"/>
          </w:tcPr>
          <w:p w:rsidR="0074707B" w:rsidRPr="00431484" w:rsidRDefault="0074707B" w:rsidP="002670BD">
            <w:pPr>
              <w:ind w:right="-425" w:firstLine="709"/>
              <w:jc w:val="both"/>
              <w:rPr>
                <w:rFonts w:cstheme="minorBidi"/>
                <w:sz w:val="28"/>
                <w:szCs w:val="28"/>
              </w:rPr>
            </w:pPr>
          </w:p>
        </w:tc>
        <w:tc>
          <w:tcPr>
            <w:tcW w:w="2405" w:type="dxa"/>
          </w:tcPr>
          <w:p w:rsidR="0074707B" w:rsidRPr="00431484" w:rsidRDefault="0074707B" w:rsidP="002670BD">
            <w:pPr>
              <w:ind w:right="-425" w:firstLine="709"/>
              <w:jc w:val="both"/>
              <w:rPr>
                <w:rFonts w:cstheme="minorBidi"/>
                <w:sz w:val="28"/>
                <w:szCs w:val="28"/>
              </w:rPr>
            </w:pPr>
          </w:p>
        </w:tc>
      </w:tr>
      <w:tr w:rsidR="0074707B" w:rsidRPr="00431484" w:rsidTr="00A7037E">
        <w:tc>
          <w:tcPr>
            <w:tcW w:w="3016" w:type="dxa"/>
          </w:tcPr>
          <w:p w:rsidR="0074707B" w:rsidRPr="00431484" w:rsidRDefault="0074707B" w:rsidP="002670BD">
            <w:pPr>
              <w:ind w:right="-425" w:firstLine="709"/>
              <w:jc w:val="both"/>
              <w:rPr>
                <w:rFonts w:cstheme="minorBidi"/>
                <w:sz w:val="28"/>
                <w:szCs w:val="28"/>
              </w:rPr>
            </w:pPr>
          </w:p>
        </w:tc>
        <w:tc>
          <w:tcPr>
            <w:tcW w:w="1434" w:type="dxa"/>
          </w:tcPr>
          <w:p w:rsidR="0074707B" w:rsidRPr="00431484" w:rsidRDefault="0074707B" w:rsidP="002670BD">
            <w:pPr>
              <w:ind w:right="-425" w:firstLine="709"/>
              <w:jc w:val="both"/>
              <w:rPr>
                <w:rFonts w:cstheme="minorBidi"/>
                <w:sz w:val="28"/>
                <w:szCs w:val="28"/>
              </w:rPr>
            </w:pPr>
          </w:p>
        </w:tc>
        <w:tc>
          <w:tcPr>
            <w:tcW w:w="1782" w:type="dxa"/>
          </w:tcPr>
          <w:p w:rsidR="0074707B" w:rsidRPr="00431484" w:rsidRDefault="0074707B" w:rsidP="002670BD">
            <w:pPr>
              <w:ind w:right="-425" w:firstLine="709"/>
              <w:jc w:val="both"/>
              <w:rPr>
                <w:rFonts w:cstheme="minorBidi"/>
                <w:sz w:val="28"/>
                <w:szCs w:val="28"/>
              </w:rPr>
            </w:pPr>
          </w:p>
        </w:tc>
        <w:tc>
          <w:tcPr>
            <w:tcW w:w="2405" w:type="dxa"/>
          </w:tcPr>
          <w:p w:rsidR="0074707B" w:rsidRPr="00431484" w:rsidRDefault="0074707B" w:rsidP="002670BD">
            <w:pPr>
              <w:ind w:right="-425" w:firstLine="709"/>
              <w:jc w:val="both"/>
              <w:rPr>
                <w:rFonts w:cstheme="minorBidi"/>
                <w:sz w:val="28"/>
                <w:szCs w:val="28"/>
              </w:rPr>
            </w:pPr>
          </w:p>
        </w:tc>
      </w:tr>
    </w:tbl>
    <w:p w:rsidR="0074707B" w:rsidRPr="00431484" w:rsidRDefault="0074707B" w:rsidP="002670BD">
      <w:pPr>
        <w:spacing w:after="0" w:line="240" w:lineRule="auto"/>
        <w:ind w:right="-425" w:firstLine="709"/>
        <w:jc w:val="both"/>
        <w:rPr>
          <w:rFonts w:ascii="Times New Roman" w:hAnsi="Times New Roman"/>
          <w:sz w:val="28"/>
          <w:szCs w:val="28"/>
        </w:rPr>
      </w:pPr>
    </w:p>
    <w:sectPr w:rsidR="0074707B" w:rsidRPr="00431484" w:rsidSect="0074707B">
      <w:footerReference w:type="default" r:id="rId12"/>
      <w:pgSz w:w="11906" w:h="16838"/>
      <w:pgMar w:top="1134" w:right="1558"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2BD" w:rsidRDefault="004772BD" w:rsidP="0097489A">
      <w:pPr>
        <w:spacing w:after="0" w:line="240" w:lineRule="auto"/>
      </w:pPr>
      <w:r>
        <w:separator/>
      </w:r>
    </w:p>
  </w:endnote>
  <w:endnote w:type="continuationSeparator" w:id="0">
    <w:p w:rsidR="004772BD" w:rsidRDefault="004772BD" w:rsidP="00974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1. ОБЩАЯ ХАРАКТЕРИСТИКА РАБОЧЕЙ">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098973"/>
      <w:docPartObj>
        <w:docPartGallery w:val="Page Numbers (Bottom of Page)"/>
        <w:docPartUnique/>
      </w:docPartObj>
    </w:sdtPr>
    <w:sdtEndPr/>
    <w:sdtContent>
      <w:p w:rsidR="00431484" w:rsidRDefault="00431484">
        <w:pPr>
          <w:pStyle w:val="ac"/>
          <w:jc w:val="right"/>
        </w:pPr>
        <w:r>
          <w:fldChar w:fldCharType="begin"/>
        </w:r>
        <w:r>
          <w:instrText>PAGE   \* MERGEFORMAT</w:instrText>
        </w:r>
        <w:r>
          <w:fldChar w:fldCharType="separate"/>
        </w:r>
        <w:r w:rsidR="00E81427">
          <w:rPr>
            <w:noProof/>
          </w:rPr>
          <w:t>16</w:t>
        </w:r>
        <w:r>
          <w:fldChar w:fldCharType="end"/>
        </w:r>
      </w:p>
    </w:sdtContent>
  </w:sdt>
  <w:p w:rsidR="00431484" w:rsidRDefault="004314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2BD" w:rsidRDefault="004772BD" w:rsidP="0097489A">
      <w:pPr>
        <w:spacing w:after="0" w:line="240" w:lineRule="auto"/>
      </w:pPr>
      <w:r>
        <w:separator/>
      </w:r>
    </w:p>
  </w:footnote>
  <w:footnote w:type="continuationSeparator" w:id="0">
    <w:p w:rsidR="004772BD" w:rsidRDefault="004772BD" w:rsidP="009748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62C2A"/>
    <w:multiLevelType w:val="hybridMultilevel"/>
    <w:tmpl w:val="2FD8FA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4B4189"/>
    <w:multiLevelType w:val="hybridMultilevel"/>
    <w:tmpl w:val="7B20DAEE"/>
    <w:lvl w:ilvl="0" w:tplc="0402326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8A60B33"/>
    <w:multiLevelType w:val="hybridMultilevel"/>
    <w:tmpl w:val="CF06D510"/>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BBF5575"/>
    <w:multiLevelType w:val="hybridMultilevel"/>
    <w:tmpl w:val="95E4CE4A"/>
    <w:lvl w:ilvl="0" w:tplc="1EFADC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FE210F7"/>
    <w:multiLevelType w:val="hybridMultilevel"/>
    <w:tmpl w:val="90940D60"/>
    <w:lvl w:ilvl="0" w:tplc="5E100416">
      <w:start w:val="1"/>
      <w:numFmt w:val="decimal"/>
      <w:lvlText w:val="%1."/>
      <w:lvlJc w:val="left"/>
      <w:pPr>
        <w:ind w:left="1070" w:hanging="360"/>
      </w:pPr>
      <w:rPr>
        <w:rFonts w:ascii="Times New Roman" w:eastAsia="Times New Roman" w:hAnsi="Times New Roman" w:cs="Times New Roman"/>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2A90B0B"/>
    <w:multiLevelType w:val="hybridMultilevel"/>
    <w:tmpl w:val="B8D8B916"/>
    <w:lvl w:ilvl="0" w:tplc="F78200FE">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D05694"/>
    <w:multiLevelType w:val="hybridMultilevel"/>
    <w:tmpl w:val="7F2EA3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80423A"/>
    <w:multiLevelType w:val="hybridMultilevel"/>
    <w:tmpl w:val="E312B7B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A5B4EF1"/>
    <w:multiLevelType w:val="hybridMultilevel"/>
    <w:tmpl w:val="FFD081BE"/>
    <w:lvl w:ilvl="0" w:tplc="EEFE3F18">
      <w:start w:val="1"/>
      <w:numFmt w:val="decimal"/>
      <w:lvlText w:val="%1."/>
      <w:lvlJc w:val="left"/>
      <w:pPr>
        <w:ind w:left="1353" w:hanging="360"/>
      </w:pPr>
      <w:rPr>
        <w:rFonts w:eastAsiaTheme="minorEastAsia" w:hint="default"/>
        <w:b w:val="0"/>
        <w:i w:val="0"/>
        <w:color w:val="auto"/>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EF4224C"/>
    <w:multiLevelType w:val="hybridMultilevel"/>
    <w:tmpl w:val="D430B2EE"/>
    <w:lvl w:ilvl="0" w:tplc="B34E6F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26D737B"/>
    <w:multiLevelType w:val="hybridMultilevel"/>
    <w:tmpl w:val="2F624C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0100F2"/>
    <w:multiLevelType w:val="hybridMultilevel"/>
    <w:tmpl w:val="42A66A88"/>
    <w:lvl w:ilvl="0" w:tplc="1EFADC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596272F"/>
    <w:multiLevelType w:val="hybridMultilevel"/>
    <w:tmpl w:val="450651B0"/>
    <w:lvl w:ilvl="0" w:tplc="B81CA8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7FF2547"/>
    <w:multiLevelType w:val="hybridMultilevel"/>
    <w:tmpl w:val="84F89D98"/>
    <w:lvl w:ilvl="0" w:tplc="5D8C2DB6">
      <w:numFmt w:val="bullet"/>
      <w:lvlText w:val=""/>
      <w:lvlJc w:val="left"/>
      <w:pPr>
        <w:ind w:left="427" w:hanging="284"/>
      </w:pPr>
      <w:rPr>
        <w:rFonts w:ascii="Symbol" w:eastAsia="Symbol" w:hAnsi="Symbol" w:cs="Symbol" w:hint="default"/>
        <w:w w:val="100"/>
        <w:sz w:val="24"/>
        <w:szCs w:val="24"/>
        <w:lang w:val="ru-RU" w:eastAsia="en-US" w:bidi="ar-SA"/>
      </w:rPr>
    </w:lvl>
    <w:lvl w:ilvl="1" w:tplc="2888325C">
      <w:numFmt w:val="bullet"/>
      <w:lvlText w:val="•"/>
      <w:lvlJc w:val="left"/>
      <w:pPr>
        <w:ind w:left="809" w:hanging="284"/>
      </w:pPr>
      <w:rPr>
        <w:rFonts w:hint="default"/>
        <w:lang w:val="ru-RU" w:eastAsia="en-US" w:bidi="ar-SA"/>
      </w:rPr>
    </w:lvl>
    <w:lvl w:ilvl="2" w:tplc="408465DC">
      <w:numFmt w:val="bullet"/>
      <w:lvlText w:val="•"/>
      <w:lvlJc w:val="left"/>
      <w:pPr>
        <w:ind w:left="1199" w:hanging="284"/>
      </w:pPr>
      <w:rPr>
        <w:rFonts w:hint="default"/>
        <w:lang w:val="ru-RU" w:eastAsia="en-US" w:bidi="ar-SA"/>
      </w:rPr>
    </w:lvl>
    <w:lvl w:ilvl="3" w:tplc="2AD486DE">
      <w:numFmt w:val="bullet"/>
      <w:lvlText w:val="•"/>
      <w:lvlJc w:val="left"/>
      <w:pPr>
        <w:ind w:left="1588" w:hanging="284"/>
      </w:pPr>
      <w:rPr>
        <w:rFonts w:hint="default"/>
        <w:lang w:val="ru-RU" w:eastAsia="en-US" w:bidi="ar-SA"/>
      </w:rPr>
    </w:lvl>
    <w:lvl w:ilvl="4" w:tplc="885A596E">
      <w:numFmt w:val="bullet"/>
      <w:lvlText w:val="•"/>
      <w:lvlJc w:val="left"/>
      <w:pPr>
        <w:ind w:left="1978" w:hanging="284"/>
      </w:pPr>
      <w:rPr>
        <w:rFonts w:hint="default"/>
        <w:lang w:val="ru-RU" w:eastAsia="en-US" w:bidi="ar-SA"/>
      </w:rPr>
    </w:lvl>
    <w:lvl w:ilvl="5" w:tplc="331C2DFC">
      <w:numFmt w:val="bullet"/>
      <w:lvlText w:val="•"/>
      <w:lvlJc w:val="left"/>
      <w:pPr>
        <w:ind w:left="2367" w:hanging="284"/>
      </w:pPr>
      <w:rPr>
        <w:rFonts w:hint="default"/>
        <w:lang w:val="ru-RU" w:eastAsia="en-US" w:bidi="ar-SA"/>
      </w:rPr>
    </w:lvl>
    <w:lvl w:ilvl="6" w:tplc="AC0E2DEE">
      <w:numFmt w:val="bullet"/>
      <w:lvlText w:val="•"/>
      <w:lvlJc w:val="left"/>
      <w:pPr>
        <w:ind w:left="2757" w:hanging="284"/>
      </w:pPr>
      <w:rPr>
        <w:rFonts w:hint="default"/>
        <w:lang w:val="ru-RU" w:eastAsia="en-US" w:bidi="ar-SA"/>
      </w:rPr>
    </w:lvl>
    <w:lvl w:ilvl="7" w:tplc="847291DE">
      <w:numFmt w:val="bullet"/>
      <w:lvlText w:val="•"/>
      <w:lvlJc w:val="left"/>
      <w:pPr>
        <w:ind w:left="3146" w:hanging="284"/>
      </w:pPr>
      <w:rPr>
        <w:rFonts w:hint="default"/>
        <w:lang w:val="ru-RU" w:eastAsia="en-US" w:bidi="ar-SA"/>
      </w:rPr>
    </w:lvl>
    <w:lvl w:ilvl="8" w:tplc="5F00D80A">
      <w:numFmt w:val="bullet"/>
      <w:lvlText w:val="•"/>
      <w:lvlJc w:val="left"/>
      <w:pPr>
        <w:ind w:left="3536" w:hanging="284"/>
      </w:pPr>
      <w:rPr>
        <w:rFonts w:hint="default"/>
        <w:lang w:val="ru-RU" w:eastAsia="en-US" w:bidi="ar-SA"/>
      </w:rPr>
    </w:lvl>
  </w:abstractNum>
  <w:abstractNum w:abstractNumId="14">
    <w:nsid w:val="2A36196A"/>
    <w:multiLevelType w:val="hybridMultilevel"/>
    <w:tmpl w:val="2FD8FA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375F6A"/>
    <w:multiLevelType w:val="hybridMultilevel"/>
    <w:tmpl w:val="48C64FA6"/>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8386E9E"/>
    <w:multiLevelType w:val="hybridMultilevel"/>
    <w:tmpl w:val="DE6A2D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416F9C"/>
    <w:multiLevelType w:val="hybridMultilevel"/>
    <w:tmpl w:val="03ECAC82"/>
    <w:lvl w:ilvl="0" w:tplc="929AC4F0">
      <w:numFmt w:val="bullet"/>
      <w:lvlText w:val=""/>
      <w:lvlJc w:val="left"/>
      <w:pPr>
        <w:ind w:left="424" w:hanging="284"/>
      </w:pPr>
      <w:rPr>
        <w:rFonts w:ascii="Symbol" w:eastAsia="Symbol" w:hAnsi="Symbol" w:cs="Symbol" w:hint="default"/>
        <w:w w:val="100"/>
        <w:sz w:val="24"/>
        <w:szCs w:val="24"/>
        <w:lang w:val="ru-RU" w:eastAsia="en-US" w:bidi="ar-SA"/>
      </w:rPr>
    </w:lvl>
    <w:lvl w:ilvl="1" w:tplc="BE2E5B90">
      <w:numFmt w:val="bullet"/>
      <w:lvlText w:val="•"/>
      <w:lvlJc w:val="left"/>
      <w:pPr>
        <w:ind w:left="809" w:hanging="284"/>
      </w:pPr>
      <w:rPr>
        <w:rFonts w:hint="default"/>
        <w:lang w:val="ru-RU" w:eastAsia="en-US" w:bidi="ar-SA"/>
      </w:rPr>
    </w:lvl>
    <w:lvl w:ilvl="2" w:tplc="36000786">
      <w:numFmt w:val="bullet"/>
      <w:lvlText w:val="•"/>
      <w:lvlJc w:val="left"/>
      <w:pPr>
        <w:ind w:left="1198" w:hanging="284"/>
      </w:pPr>
      <w:rPr>
        <w:rFonts w:hint="default"/>
        <w:lang w:val="ru-RU" w:eastAsia="en-US" w:bidi="ar-SA"/>
      </w:rPr>
    </w:lvl>
    <w:lvl w:ilvl="3" w:tplc="F730A7A6">
      <w:numFmt w:val="bullet"/>
      <w:lvlText w:val="•"/>
      <w:lvlJc w:val="left"/>
      <w:pPr>
        <w:ind w:left="1587" w:hanging="284"/>
      </w:pPr>
      <w:rPr>
        <w:rFonts w:hint="default"/>
        <w:lang w:val="ru-RU" w:eastAsia="en-US" w:bidi="ar-SA"/>
      </w:rPr>
    </w:lvl>
    <w:lvl w:ilvl="4" w:tplc="FBE422CE">
      <w:numFmt w:val="bullet"/>
      <w:lvlText w:val="•"/>
      <w:lvlJc w:val="left"/>
      <w:pPr>
        <w:ind w:left="1977" w:hanging="284"/>
      </w:pPr>
      <w:rPr>
        <w:rFonts w:hint="default"/>
        <w:lang w:val="ru-RU" w:eastAsia="en-US" w:bidi="ar-SA"/>
      </w:rPr>
    </w:lvl>
    <w:lvl w:ilvl="5" w:tplc="95E60086">
      <w:numFmt w:val="bullet"/>
      <w:lvlText w:val="•"/>
      <w:lvlJc w:val="left"/>
      <w:pPr>
        <w:ind w:left="2366" w:hanging="284"/>
      </w:pPr>
      <w:rPr>
        <w:rFonts w:hint="default"/>
        <w:lang w:val="ru-RU" w:eastAsia="en-US" w:bidi="ar-SA"/>
      </w:rPr>
    </w:lvl>
    <w:lvl w:ilvl="6" w:tplc="6D7CAB6A">
      <w:numFmt w:val="bullet"/>
      <w:lvlText w:val="•"/>
      <w:lvlJc w:val="left"/>
      <w:pPr>
        <w:ind w:left="2755" w:hanging="284"/>
      </w:pPr>
      <w:rPr>
        <w:rFonts w:hint="default"/>
        <w:lang w:val="ru-RU" w:eastAsia="en-US" w:bidi="ar-SA"/>
      </w:rPr>
    </w:lvl>
    <w:lvl w:ilvl="7" w:tplc="A21E0B30">
      <w:numFmt w:val="bullet"/>
      <w:lvlText w:val="•"/>
      <w:lvlJc w:val="left"/>
      <w:pPr>
        <w:ind w:left="3145" w:hanging="284"/>
      </w:pPr>
      <w:rPr>
        <w:rFonts w:hint="default"/>
        <w:lang w:val="ru-RU" w:eastAsia="en-US" w:bidi="ar-SA"/>
      </w:rPr>
    </w:lvl>
    <w:lvl w:ilvl="8" w:tplc="7F78B500">
      <w:numFmt w:val="bullet"/>
      <w:lvlText w:val="•"/>
      <w:lvlJc w:val="left"/>
      <w:pPr>
        <w:ind w:left="3534" w:hanging="284"/>
      </w:pPr>
      <w:rPr>
        <w:rFonts w:hint="default"/>
        <w:lang w:val="ru-RU" w:eastAsia="en-US" w:bidi="ar-SA"/>
      </w:rPr>
    </w:lvl>
  </w:abstractNum>
  <w:abstractNum w:abstractNumId="18">
    <w:nsid w:val="405002E0"/>
    <w:multiLevelType w:val="multilevel"/>
    <w:tmpl w:val="AA24988A"/>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423E18DF"/>
    <w:multiLevelType w:val="hybridMultilevel"/>
    <w:tmpl w:val="B43014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985481E"/>
    <w:multiLevelType w:val="hybridMultilevel"/>
    <w:tmpl w:val="DE645234"/>
    <w:lvl w:ilvl="0" w:tplc="0419000F">
      <w:start w:val="1"/>
      <w:numFmt w:val="decimal"/>
      <w:lvlText w:val="%1."/>
      <w:lvlJc w:val="left"/>
      <w:pPr>
        <w:ind w:left="791" w:hanging="360"/>
      </w:pPr>
    </w:lvl>
    <w:lvl w:ilvl="1" w:tplc="04190019" w:tentative="1">
      <w:start w:val="1"/>
      <w:numFmt w:val="lowerLetter"/>
      <w:lvlText w:val="%2."/>
      <w:lvlJc w:val="left"/>
      <w:pPr>
        <w:ind w:left="1511" w:hanging="360"/>
      </w:pPr>
    </w:lvl>
    <w:lvl w:ilvl="2" w:tplc="0419001B" w:tentative="1">
      <w:start w:val="1"/>
      <w:numFmt w:val="lowerRoman"/>
      <w:lvlText w:val="%3."/>
      <w:lvlJc w:val="right"/>
      <w:pPr>
        <w:ind w:left="2231" w:hanging="180"/>
      </w:pPr>
    </w:lvl>
    <w:lvl w:ilvl="3" w:tplc="0419000F" w:tentative="1">
      <w:start w:val="1"/>
      <w:numFmt w:val="decimal"/>
      <w:lvlText w:val="%4."/>
      <w:lvlJc w:val="left"/>
      <w:pPr>
        <w:ind w:left="2951" w:hanging="360"/>
      </w:pPr>
    </w:lvl>
    <w:lvl w:ilvl="4" w:tplc="04190019" w:tentative="1">
      <w:start w:val="1"/>
      <w:numFmt w:val="lowerLetter"/>
      <w:lvlText w:val="%5."/>
      <w:lvlJc w:val="left"/>
      <w:pPr>
        <w:ind w:left="3671" w:hanging="360"/>
      </w:pPr>
    </w:lvl>
    <w:lvl w:ilvl="5" w:tplc="0419001B" w:tentative="1">
      <w:start w:val="1"/>
      <w:numFmt w:val="lowerRoman"/>
      <w:lvlText w:val="%6."/>
      <w:lvlJc w:val="right"/>
      <w:pPr>
        <w:ind w:left="4391" w:hanging="180"/>
      </w:pPr>
    </w:lvl>
    <w:lvl w:ilvl="6" w:tplc="0419000F" w:tentative="1">
      <w:start w:val="1"/>
      <w:numFmt w:val="decimal"/>
      <w:lvlText w:val="%7."/>
      <w:lvlJc w:val="left"/>
      <w:pPr>
        <w:ind w:left="5111" w:hanging="360"/>
      </w:pPr>
    </w:lvl>
    <w:lvl w:ilvl="7" w:tplc="04190019" w:tentative="1">
      <w:start w:val="1"/>
      <w:numFmt w:val="lowerLetter"/>
      <w:lvlText w:val="%8."/>
      <w:lvlJc w:val="left"/>
      <w:pPr>
        <w:ind w:left="5831" w:hanging="360"/>
      </w:pPr>
    </w:lvl>
    <w:lvl w:ilvl="8" w:tplc="0419001B" w:tentative="1">
      <w:start w:val="1"/>
      <w:numFmt w:val="lowerRoman"/>
      <w:lvlText w:val="%9."/>
      <w:lvlJc w:val="right"/>
      <w:pPr>
        <w:ind w:left="6551" w:hanging="180"/>
      </w:pPr>
    </w:lvl>
  </w:abstractNum>
  <w:abstractNum w:abstractNumId="21">
    <w:nsid w:val="4A421BF7"/>
    <w:multiLevelType w:val="hybridMultilevel"/>
    <w:tmpl w:val="33163F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D10440"/>
    <w:multiLevelType w:val="multilevel"/>
    <w:tmpl w:val="A16C5732"/>
    <w:lvl w:ilvl="0">
      <w:start w:val="1"/>
      <w:numFmt w:val="decimal"/>
      <w:lvlText w:val="%1."/>
      <w:lvlJc w:val="left"/>
      <w:pPr>
        <w:ind w:left="465" w:hanging="360"/>
      </w:pPr>
      <w:rPr>
        <w:rFonts w:hint="default"/>
      </w:rPr>
    </w:lvl>
    <w:lvl w:ilvl="1">
      <w:start w:val="1"/>
      <w:numFmt w:val="decimal"/>
      <w:isLgl/>
      <w:lvlText w:val="%1.%2."/>
      <w:lvlJc w:val="left"/>
      <w:pPr>
        <w:ind w:left="713"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177" w:hanging="1080"/>
      </w:pPr>
      <w:rPr>
        <w:rFonts w:hint="default"/>
      </w:rPr>
    </w:lvl>
    <w:lvl w:ilvl="5">
      <w:start w:val="1"/>
      <w:numFmt w:val="decimal"/>
      <w:isLgl/>
      <w:lvlText w:val="%1.%2.%3.%4.%5.%6."/>
      <w:lvlJc w:val="left"/>
      <w:pPr>
        <w:ind w:left="2425" w:hanging="1080"/>
      </w:pPr>
      <w:rPr>
        <w:rFonts w:hint="default"/>
      </w:rPr>
    </w:lvl>
    <w:lvl w:ilvl="6">
      <w:start w:val="1"/>
      <w:numFmt w:val="decimal"/>
      <w:isLgl/>
      <w:lvlText w:val="%1.%2.%3.%4.%5.%6.%7."/>
      <w:lvlJc w:val="left"/>
      <w:pPr>
        <w:ind w:left="3033" w:hanging="1440"/>
      </w:pPr>
      <w:rPr>
        <w:rFonts w:hint="default"/>
      </w:rPr>
    </w:lvl>
    <w:lvl w:ilvl="7">
      <w:start w:val="1"/>
      <w:numFmt w:val="decimal"/>
      <w:isLgl/>
      <w:lvlText w:val="%1.%2.%3.%4.%5.%6.%7.%8."/>
      <w:lvlJc w:val="left"/>
      <w:pPr>
        <w:ind w:left="3281" w:hanging="1440"/>
      </w:pPr>
      <w:rPr>
        <w:rFonts w:hint="default"/>
      </w:rPr>
    </w:lvl>
    <w:lvl w:ilvl="8">
      <w:start w:val="1"/>
      <w:numFmt w:val="decimal"/>
      <w:isLgl/>
      <w:lvlText w:val="%1.%2.%3.%4.%5.%6.%7.%8.%9."/>
      <w:lvlJc w:val="left"/>
      <w:pPr>
        <w:ind w:left="3889" w:hanging="1800"/>
      </w:pPr>
      <w:rPr>
        <w:rFonts w:hint="default"/>
      </w:rPr>
    </w:lvl>
  </w:abstractNum>
  <w:abstractNum w:abstractNumId="23">
    <w:nsid w:val="55821F10"/>
    <w:multiLevelType w:val="multilevel"/>
    <w:tmpl w:val="8C20094A"/>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5584756B"/>
    <w:multiLevelType w:val="multilevel"/>
    <w:tmpl w:val="5B6EFDA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9B300D9"/>
    <w:multiLevelType w:val="hybridMultilevel"/>
    <w:tmpl w:val="DE6A2D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D3032EB"/>
    <w:multiLevelType w:val="hybridMultilevel"/>
    <w:tmpl w:val="80D4A33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61CA5A3A"/>
    <w:multiLevelType w:val="hybridMultilevel"/>
    <w:tmpl w:val="719AC4F2"/>
    <w:lvl w:ilvl="0" w:tplc="F78200F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25656A3"/>
    <w:multiLevelType w:val="hybridMultilevel"/>
    <w:tmpl w:val="FF76FD2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626D45AB"/>
    <w:multiLevelType w:val="hybridMultilevel"/>
    <w:tmpl w:val="BFBAB922"/>
    <w:lvl w:ilvl="0" w:tplc="1EFADC8A">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62AF23CC"/>
    <w:multiLevelType w:val="multilevel"/>
    <w:tmpl w:val="3174AA26"/>
    <w:lvl w:ilvl="0">
      <w:start w:val="1"/>
      <w:numFmt w:val="decimal"/>
      <w:lvlText w:val="%1."/>
      <w:lvlJc w:val="left"/>
      <w:pPr>
        <w:ind w:left="928" w:hanging="360"/>
      </w:pPr>
      <w:rPr>
        <w:rFonts w:hint="default"/>
      </w:rPr>
    </w:lvl>
    <w:lvl w:ilvl="1">
      <w:start w:val="2"/>
      <w:numFmt w:val="decimal"/>
      <w:isLgl/>
      <w:lvlText w:val="%1.%2."/>
      <w:lvlJc w:val="left"/>
      <w:pPr>
        <w:ind w:left="1178" w:hanging="54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498" w:hanging="72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1998" w:hanging="1080"/>
      </w:pPr>
      <w:rPr>
        <w:rFonts w:hint="default"/>
      </w:rPr>
    </w:lvl>
    <w:lvl w:ilvl="6">
      <w:start w:val="1"/>
      <w:numFmt w:val="decimal"/>
      <w:isLgl/>
      <w:lvlText w:val="%1.%2.%3.%4.%5.%6.%7."/>
      <w:lvlJc w:val="left"/>
      <w:pPr>
        <w:ind w:left="2428" w:hanging="1440"/>
      </w:pPr>
      <w:rPr>
        <w:rFonts w:hint="default"/>
      </w:rPr>
    </w:lvl>
    <w:lvl w:ilvl="7">
      <w:start w:val="1"/>
      <w:numFmt w:val="decimal"/>
      <w:isLgl/>
      <w:lvlText w:val="%1.%2.%3.%4.%5.%6.%7.%8."/>
      <w:lvlJc w:val="left"/>
      <w:pPr>
        <w:ind w:left="2498" w:hanging="1440"/>
      </w:pPr>
      <w:rPr>
        <w:rFonts w:hint="default"/>
      </w:rPr>
    </w:lvl>
    <w:lvl w:ilvl="8">
      <w:start w:val="1"/>
      <w:numFmt w:val="decimal"/>
      <w:isLgl/>
      <w:lvlText w:val="%1.%2.%3.%4.%5.%6.%7.%8.%9."/>
      <w:lvlJc w:val="left"/>
      <w:pPr>
        <w:ind w:left="2928" w:hanging="1800"/>
      </w:pPr>
      <w:rPr>
        <w:rFonts w:hint="default"/>
      </w:rPr>
    </w:lvl>
  </w:abstractNum>
  <w:abstractNum w:abstractNumId="31">
    <w:nsid w:val="62D561B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2">
    <w:nsid w:val="67B135EB"/>
    <w:multiLevelType w:val="hybridMultilevel"/>
    <w:tmpl w:val="ACA0E670"/>
    <w:lvl w:ilvl="0" w:tplc="1EFADC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84442A0"/>
    <w:multiLevelType w:val="hybridMultilevel"/>
    <w:tmpl w:val="67B646B6"/>
    <w:lvl w:ilvl="0" w:tplc="0419000F">
      <w:start w:val="1"/>
      <w:numFmt w:val="decimal"/>
      <w:lvlText w:val="%1."/>
      <w:lvlJc w:val="left"/>
      <w:pPr>
        <w:ind w:left="791" w:hanging="360"/>
      </w:pPr>
    </w:lvl>
    <w:lvl w:ilvl="1" w:tplc="04190019" w:tentative="1">
      <w:start w:val="1"/>
      <w:numFmt w:val="lowerLetter"/>
      <w:lvlText w:val="%2."/>
      <w:lvlJc w:val="left"/>
      <w:pPr>
        <w:ind w:left="1511" w:hanging="360"/>
      </w:pPr>
    </w:lvl>
    <w:lvl w:ilvl="2" w:tplc="0419001B" w:tentative="1">
      <w:start w:val="1"/>
      <w:numFmt w:val="lowerRoman"/>
      <w:lvlText w:val="%3."/>
      <w:lvlJc w:val="right"/>
      <w:pPr>
        <w:ind w:left="2231" w:hanging="180"/>
      </w:pPr>
    </w:lvl>
    <w:lvl w:ilvl="3" w:tplc="0419000F" w:tentative="1">
      <w:start w:val="1"/>
      <w:numFmt w:val="decimal"/>
      <w:lvlText w:val="%4."/>
      <w:lvlJc w:val="left"/>
      <w:pPr>
        <w:ind w:left="2951" w:hanging="360"/>
      </w:pPr>
    </w:lvl>
    <w:lvl w:ilvl="4" w:tplc="04190019" w:tentative="1">
      <w:start w:val="1"/>
      <w:numFmt w:val="lowerLetter"/>
      <w:lvlText w:val="%5."/>
      <w:lvlJc w:val="left"/>
      <w:pPr>
        <w:ind w:left="3671" w:hanging="360"/>
      </w:pPr>
    </w:lvl>
    <w:lvl w:ilvl="5" w:tplc="0419001B" w:tentative="1">
      <w:start w:val="1"/>
      <w:numFmt w:val="lowerRoman"/>
      <w:lvlText w:val="%6."/>
      <w:lvlJc w:val="right"/>
      <w:pPr>
        <w:ind w:left="4391" w:hanging="180"/>
      </w:pPr>
    </w:lvl>
    <w:lvl w:ilvl="6" w:tplc="0419000F" w:tentative="1">
      <w:start w:val="1"/>
      <w:numFmt w:val="decimal"/>
      <w:lvlText w:val="%7."/>
      <w:lvlJc w:val="left"/>
      <w:pPr>
        <w:ind w:left="5111" w:hanging="360"/>
      </w:pPr>
    </w:lvl>
    <w:lvl w:ilvl="7" w:tplc="04190019" w:tentative="1">
      <w:start w:val="1"/>
      <w:numFmt w:val="lowerLetter"/>
      <w:lvlText w:val="%8."/>
      <w:lvlJc w:val="left"/>
      <w:pPr>
        <w:ind w:left="5831" w:hanging="360"/>
      </w:pPr>
    </w:lvl>
    <w:lvl w:ilvl="8" w:tplc="0419001B" w:tentative="1">
      <w:start w:val="1"/>
      <w:numFmt w:val="lowerRoman"/>
      <w:lvlText w:val="%9."/>
      <w:lvlJc w:val="right"/>
      <w:pPr>
        <w:ind w:left="6551" w:hanging="180"/>
      </w:pPr>
    </w:lvl>
  </w:abstractNum>
  <w:abstractNum w:abstractNumId="34">
    <w:nsid w:val="6BC41652"/>
    <w:multiLevelType w:val="hybridMultilevel"/>
    <w:tmpl w:val="0CA0C8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2D2264D"/>
    <w:multiLevelType w:val="hybridMultilevel"/>
    <w:tmpl w:val="01CAE7F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733B7151"/>
    <w:multiLevelType w:val="hybridMultilevel"/>
    <w:tmpl w:val="17F0C676"/>
    <w:lvl w:ilvl="0" w:tplc="F78200F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8DC6416"/>
    <w:multiLevelType w:val="hybridMultilevel"/>
    <w:tmpl w:val="0B94A41A"/>
    <w:lvl w:ilvl="0" w:tplc="F78200FE">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nsid w:val="797F4676"/>
    <w:multiLevelType w:val="hybridMultilevel"/>
    <w:tmpl w:val="33163F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E387498"/>
    <w:multiLevelType w:val="hybridMultilevel"/>
    <w:tmpl w:val="2F624C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31"/>
  </w:num>
  <w:num w:numId="3">
    <w:abstractNumId w:val="5"/>
  </w:num>
  <w:num w:numId="4">
    <w:abstractNumId w:val="36"/>
  </w:num>
  <w:num w:numId="5">
    <w:abstractNumId w:val="2"/>
  </w:num>
  <w:num w:numId="6">
    <w:abstractNumId w:val="15"/>
  </w:num>
  <w:num w:numId="7">
    <w:abstractNumId w:val="18"/>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37"/>
  </w:num>
  <w:num w:numId="10">
    <w:abstractNumId w:val="2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3"/>
  </w:num>
  <w:num w:numId="16">
    <w:abstractNumId w:val="8"/>
  </w:num>
  <w:num w:numId="17">
    <w:abstractNumId w:val="27"/>
  </w:num>
  <w:num w:numId="18">
    <w:abstractNumId w:val="21"/>
  </w:num>
  <w:num w:numId="19">
    <w:abstractNumId w:val="0"/>
  </w:num>
  <w:num w:numId="20">
    <w:abstractNumId w:val="28"/>
  </w:num>
  <w:num w:numId="21">
    <w:abstractNumId w:val="12"/>
  </w:num>
  <w:num w:numId="22">
    <w:abstractNumId w:val="1"/>
  </w:num>
  <w:num w:numId="23">
    <w:abstractNumId w:val="3"/>
  </w:num>
  <w:num w:numId="24">
    <w:abstractNumId w:val="29"/>
  </w:num>
  <w:num w:numId="25">
    <w:abstractNumId w:val="32"/>
  </w:num>
  <w:num w:numId="26">
    <w:abstractNumId w:val="11"/>
  </w:num>
  <w:num w:numId="27">
    <w:abstractNumId w:val="38"/>
  </w:num>
  <w:num w:numId="28">
    <w:abstractNumId w:val="14"/>
  </w:num>
  <w:num w:numId="29">
    <w:abstractNumId w:val="16"/>
  </w:num>
  <w:num w:numId="30">
    <w:abstractNumId w:val="33"/>
  </w:num>
  <w:num w:numId="31">
    <w:abstractNumId w:val="25"/>
  </w:num>
  <w:num w:numId="32">
    <w:abstractNumId w:val="6"/>
  </w:num>
  <w:num w:numId="33">
    <w:abstractNumId w:val="26"/>
  </w:num>
  <w:num w:numId="34">
    <w:abstractNumId w:val="35"/>
  </w:num>
  <w:num w:numId="35">
    <w:abstractNumId w:val="20"/>
  </w:num>
  <w:num w:numId="36">
    <w:abstractNumId w:val="39"/>
  </w:num>
  <w:num w:numId="37">
    <w:abstractNumId w:val="10"/>
  </w:num>
  <w:num w:numId="38">
    <w:abstractNumId w:val="34"/>
  </w:num>
  <w:num w:numId="39">
    <w:abstractNumId w:val="7"/>
  </w:num>
  <w:num w:numId="40">
    <w:abstractNumId w:val="4"/>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C30"/>
    <w:rsid w:val="00007201"/>
    <w:rsid w:val="00071787"/>
    <w:rsid w:val="00093DE3"/>
    <w:rsid w:val="000B00C3"/>
    <w:rsid w:val="00105EB9"/>
    <w:rsid w:val="001209D6"/>
    <w:rsid w:val="001473E4"/>
    <w:rsid w:val="00184965"/>
    <w:rsid w:val="0019093A"/>
    <w:rsid w:val="00205B7A"/>
    <w:rsid w:val="00236EEF"/>
    <w:rsid w:val="00266D94"/>
    <w:rsid w:val="002670BD"/>
    <w:rsid w:val="00291BC2"/>
    <w:rsid w:val="002A0E6F"/>
    <w:rsid w:val="002D6CD9"/>
    <w:rsid w:val="002E0189"/>
    <w:rsid w:val="00312E80"/>
    <w:rsid w:val="00321088"/>
    <w:rsid w:val="003736E7"/>
    <w:rsid w:val="00385EAD"/>
    <w:rsid w:val="00387E8A"/>
    <w:rsid w:val="003C7F13"/>
    <w:rsid w:val="00403DC1"/>
    <w:rsid w:val="00431484"/>
    <w:rsid w:val="00456D28"/>
    <w:rsid w:val="004772BD"/>
    <w:rsid w:val="004A4AF1"/>
    <w:rsid w:val="004A7CDA"/>
    <w:rsid w:val="004F5385"/>
    <w:rsid w:val="0052022E"/>
    <w:rsid w:val="005A13F3"/>
    <w:rsid w:val="005B24AE"/>
    <w:rsid w:val="00605DD9"/>
    <w:rsid w:val="006117C9"/>
    <w:rsid w:val="00690677"/>
    <w:rsid w:val="006A5E1F"/>
    <w:rsid w:val="006E6C30"/>
    <w:rsid w:val="007069CC"/>
    <w:rsid w:val="0074707B"/>
    <w:rsid w:val="007521C4"/>
    <w:rsid w:val="00756825"/>
    <w:rsid w:val="00791942"/>
    <w:rsid w:val="0079398A"/>
    <w:rsid w:val="00796835"/>
    <w:rsid w:val="007E4ACE"/>
    <w:rsid w:val="00806B39"/>
    <w:rsid w:val="00814170"/>
    <w:rsid w:val="00874762"/>
    <w:rsid w:val="008B3106"/>
    <w:rsid w:val="008D0425"/>
    <w:rsid w:val="00935BBA"/>
    <w:rsid w:val="0097489A"/>
    <w:rsid w:val="00985C1C"/>
    <w:rsid w:val="009911A5"/>
    <w:rsid w:val="009B1618"/>
    <w:rsid w:val="009B2763"/>
    <w:rsid w:val="00A13F16"/>
    <w:rsid w:val="00A279AF"/>
    <w:rsid w:val="00A360C7"/>
    <w:rsid w:val="00A428FF"/>
    <w:rsid w:val="00A536CB"/>
    <w:rsid w:val="00A7037E"/>
    <w:rsid w:val="00A847C6"/>
    <w:rsid w:val="00A87DAB"/>
    <w:rsid w:val="00A91795"/>
    <w:rsid w:val="00A96CA4"/>
    <w:rsid w:val="00AE0E2C"/>
    <w:rsid w:val="00AE7AEA"/>
    <w:rsid w:val="00B95147"/>
    <w:rsid w:val="00BA6C1A"/>
    <w:rsid w:val="00BB4CCB"/>
    <w:rsid w:val="00C05379"/>
    <w:rsid w:val="00C10CB4"/>
    <w:rsid w:val="00C12648"/>
    <w:rsid w:val="00C27B9D"/>
    <w:rsid w:val="00C4086A"/>
    <w:rsid w:val="00C600B8"/>
    <w:rsid w:val="00C74D83"/>
    <w:rsid w:val="00CA48DC"/>
    <w:rsid w:val="00CC2EA2"/>
    <w:rsid w:val="00CF33B7"/>
    <w:rsid w:val="00D61992"/>
    <w:rsid w:val="00D75A09"/>
    <w:rsid w:val="00D97BE4"/>
    <w:rsid w:val="00DB18BF"/>
    <w:rsid w:val="00DE4162"/>
    <w:rsid w:val="00DE5AE9"/>
    <w:rsid w:val="00DF07A0"/>
    <w:rsid w:val="00E37B2A"/>
    <w:rsid w:val="00E6037D"/>
    <w:rsid w:val="00E71BA8"/>
    <w:rsid w:val="00E81427"/>
    <w:rsid w:val="00E841E3"/>
    <w:rsid w:val="00E875DD"/>
    <w:rsid w:val="00EC7FBC"/>
    <w:rsid w:val="00ED646E"/>
    <w:rsid w:val="00F066D2"/>
    <w:rsid w:val="00F16A4D"/>
    <w:rsid w:val="00F307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05EB9"/>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105EB9"/>
    <w:rPr>
      <w:rFonts w:ascii="Times New Roman" w:eastAsia="Times New Roman" w:hAnsi="Times New Roman" w:cs="Times New Roman"/>
      <w:sz w:val="20"/>
      <w:szCs w:val="20"/>
      <w:lang w:eastAsia="ar-SA"/>
    </w:rPr>
  </w:style>
  <w:style w:type="table" w:styleId="a5">
    <w:name w:val="Table Grid"/>
    <w:basedOn w:val="a1"/>
    <w:uiPriority w:val="39"/>
    <w:rsid w:val="00105E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105EB9"/>
    <w:pPr>
      <w:widowControl w:val="0"/>
      <w:autoSpaceDE w:val="0"/>
      <w:autoSpaceDN w:val="0"/>
      <w:adjustRightInd w:val="0"/>
      <w:spacing w:after="0" w:line="482" w:lineRule="exact"/>
      <w:jc w:val="center"/>
    </w:pPr>
    <w:rPr>
      <w:rFonts w:ascii="Times New Roman" w:eastAsia="Times New Roman" w:hAnsi="Times New Roman" w:cs="Times New Roman"/>
      <w:sz w:val="24"/>
      <w:szCs w:val="24"/>
      <w:lang w:eastAsia="ru-RU"/>
    </w:rPr>
  </w:style>
  <w:style w:type="character" w:customStyle="1" w:styleId="FontStyle40">
    <w:name w:val="Font Style40"/>
    <w:rsid w:val="00105EB9"/>
    <w:rPr>
      <w:rFonts w:ascii="Times New Roman" w:hAnsi="Times New Roman" w:cs="Times New Roman"/>
      <w:sz w:val="26"/>
      <w:szCs w:val="26"/>
    </w:rPr>
  </w:style>
  <w:style w:type="character" w:customStyle="1" w:styleId="FontStyle39">
    <w:name w:val="Font Style39"/>
    <w:rsid w:val="00105EB9"/>
    <w:rPr>
      <w:rFonts w:ascii="Times New Roman" w:hAnsi="Times New Roman" w:cs="Times New Roman"/>
      <w:b/>
      <w:bCs/>
      <w:sz w:val="26"/>
      <w:szCs w:val="26"/>
    </w:rPr>
  </w:style>
  <w:style w:type="paragraph" w:styleId="a6">
    <w:name w:val="List Paragraph"/>
    <w:aliases w:val="Содержание. 2 уровень"/>
    <w:basedOn w:val="a"/>
    <w:link w:val="a7"/>
    <w:uiPriority w:val="34"/>
    <w:qFormat/>
    <w:rsid w:val="00105EB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rsid w:val="00105EB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7">
    <w:name w:val="Абзац списка Знак"/>
    <w:aliases w:val="Содержание. 2 уровень Знак"/>
    <w:link w:val="a6"/>
    <w:uiPriority w:val="34"/>
    <w:qFormat/>
    <w:locked/>
    <w:rsid w:val="00105EB9"/>
    <w:rPr>
      <w:rFonts w:ascii="Times New Roman" w:eastAsia="Times New Roman" w:hAnsi="Times New Roman" w:cs="Times New Roman"/>
      <w:sz w:val="20"/>
      <w:szCs w:val="20"/>
      <w:lang w:eastAsia="ru-RU"/>
    </w:rPr>
  </w:style>
  <w:style w:type="paragraph" w:styleId="a8">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05EB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9">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8"/>
    <w:uiPriority w:val="99"/>
    <w:rsid w:val="00105EB9"/>
    <w:rPr>
      <w:rFonts w:ascii="Arial Unicode MS" w:eastAsia="Arial Unicode MS" w:hAnsi="Arial Unicode MS" w:cs="Arial Unicode MS"/>
      <w:sz w:val="24"/>
      <w:szCs w:val="24"/>
      <w:lang w:eastAsia="ru-RU"/>
    </w:rPr>
  </w:style>
  <w:style w:type="paragraph" w:styleId="aa">
    <w:name w:val="header"/>
    <w:basedOn w:val="a"/>
    <w:link w:val="ab"/>
    <w:uiPriority w:val="99"/>
    <w:unhideWhenUsed/>
    <w:rsid w:val="0097489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489A"/>
  </w:style>
  <w:style w:type="paragraph" w:styleId="ac">
    <w:name w:val="footer"/>
    <w:basedOn w:val="a"/>
    <w:link w:val="ad"/>
    <w:uiPriority w:val="99"/>
    <w:unhideWhenUsed/>
    <w:rsid w:val="0097489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489A"/>
  </w:style>
  <w:style w:type="paragraph" w:styleId="ae">
    <w:name w:val="Balloon Text"/>
    <w:basedOn w:val="a"/>
    <w:link w:val="af"/>
    <w:uiPriority w:val="99"/>
    <w:semiHidden/>
    <w:unhideWhenUsed/>
    <w:rsid w:val="00385EA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5EAD"/>
    <w:rPr>
      <w:rFonts w:ascii="Segoe UI" w:hAnsi="Segoe UI" w:cs="Segoe UI"/>
      <w:sz w:val="18"/>
      <w:szCs w:val="18"/>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unhideWhenUsed/>
    <w:qFormat/>
    <w:rsid w:val="00A13F16"/>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rsid w:val="00A13F16"/>
    <w:rPr>
      <w:rFonts w:ascii="Times New Roman" w:eastAsiaTheme="minorEastAsia" w:hAnsi="Times New Roman" w:cs="Times New Roman"/>
      <w:sz w:val="20"/>
      <w:szCs w:val="20"/>
      <w:lang w:eastAsia="ru-RU"/>
    </w:rPr>
  </w:style>
  <w:style w:type="character" w:styleId="af2">
    <w:name w:val="footnote reference"/>
    <w:aliases w:val="Знак сноски-FN,Ciae niinee-FN,AЗнак сноски зел"/>
    <w:basedOn w:val="a0"/>
    <w:uiPriority w:val="99"/>
    <w:unhideWhenUsed/>
    <w:rsid w:val="00A13F16"/>
    <w:rPr>
      <w:vertAlign w:val="superscript"/>
    </w:rPr>
  </w:style>
  <w:style w:type="character" w:styleId="af3">
    <w:name w:val="Emphasis"/>
    <w:uiPriority w:val="20"/>
    <w:qFormat/>
    <w:rsid w:val="00A13F16"/>
    <w:rPr>
      <w:i/>
      <w:iCs/>
    </w:rPr>
  </w:style>
  <w:style w:type="paragraph" w:customStyle="1" w:styleId="Style14">
    <w:name w:val="Style14"/>
    <w:basedOn w:val="a"/>
    <w:rsid w:val="0032108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9">
    <w:name w:val="Font Style29"/>
    <w:basedOn w:val="a0"/>
    <w:rsid w:val="00321088"/>
    <w:rPr>
      <w:rFonts w:ascii="Times New Roman" w:hAnsi="Times New Roman" w:cs="Times New Roman"/>
      <w:sz w:val="26"/>
      <w:szCs w:val="26"/>
    </w:rPr>
  </w:style>
  <w:style w:type="paragraph" w:styleId="3">
    <w:name w:val="Body Text Indent 3"/>
    <w:basedOn w:val="a"/>
    <w:link w:val="30"/>
    <w:uiPriority w:val="99"/>
    <w:rsid w:val="00321088"/>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uiPriority w:val="99"/>
    <w:rsid w:val="00321088"/>
    <w:rPr>
      <w:rFonts w:ascii="Times New Roman" w:eastAsia="Times New Roman" w:hAnsi="Times New Roman" w:cs="Times New Roman"/>
      <w:sz w:val="16"/>
      <w:szCs w:val="16"/>
      <w:lang w:eastAsia="ru-RU"/>
    </w:rPr>
  </w:style>
  <w:style w:type="paragraph" w:customStyle="1" w:styleId="TableParagraph">
    <w:name w:val="Table Paragraph"/>
    <w:basedOn w:val="a"/>
    <w:uiPriority w:val="1"/>
    <w:qFormat/>
    <w:rsid w:val="00BA6C1A"/>
    <w:pPr>
      <w:widowControl w:val="0"/>
      <w:autoSpaceDE w:val="0"/>
      <w:autoSpaceDN w:val="0"/>
      <w:spacing w:after="0" w:line="240" w:lineRule="auto"/>
    </w:pPr>
    <w:rPr>
      <w:rFonts w:ascii="Times New Roman" w:eastAsia="Times New Roman" w:hAnsi="Times New Roman" w:cs="Times New Roman"/>
    </w:rPr>
  </w:style>
  <w:style w:type="numbering" w:customStyle="1" w:styleId="1">
    <w:name w:val="Нет списка1"/>
    <w:next w:val="a2"/>
    <w:uiPriority w:val="99"/>
    <w:semiHidden/>
    <w:unhideWhenUsed/>
    <w:rsid w:val="00E6037D"/>
  </w:style>
  <w:style w:type="table" w:customStyle="1" w:styleId="10">
    <w:name w:val="Сетка таблицы1"/>
    <w:basedOn w:val="a1"/>
    <w:next w:val="a5"/>
    <w:uiPriority w:val="39"/>
    <w:rsid w:val="00E6037D"/>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
    <w:name w:val="Основной текст7"/>
    <w:basedOn w:val="a"/>
    <w:rsid w:val="00A91795"/>
    <w:pPr>
      <w:shd w:val="clear" w:color="auto" w:fill="FFFFFF"/>
      <w:spacing w:before="420" w:after="0" w:line="322" w:lineRule="exact"/>
      <w:ind w:hanging="720"/>
      <w:jc w:val="both"/>
    </w:pPr>
    <w:rPr>
      <w:rFonts w:ascii="Times New Roman" w:eastAsia="Times New Roman" w:hAnsi="Times New Roman" w:cs="Times New Roman"/>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05EB9"/>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105EB9"/>
    <w:rPr>
      <w:rFonts w:ascii="Times New Roman" w:eastAsia="Times New Roman" w:hAnsi="Times New Roman" w:cs="Times New Roman"/>
      <w:sz w:val="20"/>
      <w:szCs w:val="20"/>
      <w:lang w:eastAsia="ar-SA"/>
    </w:rPr>
  </w:style>
  <w:style w:type="table" w:styleId="a5">
    <w:name w:val="Table Grid"/>
    <w:basedOn w:val="a1"/>
    <w:uiPriority w:val="39"/>
    <w:rsid w:val="00105E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105EB9"/>
    <w:pPr>
      <w:widowControl w:val="0"/>
      <w:autoSpaceDE w:val="0"/>
      <w:autoSpaceDN w:val="0"/>
      <w:adjustRightInd w:val="0"/>
      <w:spacing w:after="0" w:line="482" w:lineRule="exact"/>
      <w:jc w:val="center"/>
    </w:pPr>
    <w:rPr>
      <w:rFonts w:ascii="Times New Roman" w:eastAsia="Times New Roman" w:hAnsi="Times New Roman" w:cs="Times New Roman"/>
      <w:sz w:val="24"/>
      <w:szCs w:val="24"/>
      <w:lang w:eastAsia="ru-RU"/>
    </w:rPr>
  </w:style>
  <w:style w:type="character" w:customStyle="1" w:styleId="FontStyle40">
    <w:name w:val="Font Style40"/>
    <w:rsid w:val="00105EB9"/>
    <w:rPr>
      <w:rFonts w:ascii="Times New Roman" w:hAnsi="Times New Roman" w:cs="Times New Roman"/>
      <w:sz w:val="26"/>
      <w:szCs w:val="26"/>
    </w:rPr>
  </w:style>
  <w:style w:type="character" w:customStyle="1" w:styleId="FontStyle39">
    <w:name w:val="Font Style39"/>
    <w:rsid w:val="00105EB9"/>
    <w:rPr>
      <w:rFonts w:ascii="Times New Roman" w:hAnsi="Times New Roman" w:cs="Times New Roman"/>
      <w:b/>
      <w:bCs/>
      <w:sz w:val="26"/>
      <w:szCs w:val="26"/>
    </w:rPr>
  </w:style>
  <w:style w:type="paragraph" w:styleId="a6">
    <w:name w:val="List Paragraph"/>
    <w:aliases w:val="Содержание. 2 уровень"/>
    <w:basedOn w:val="a"/>
    <w:link w:val="a7"/>
    <w:uiPriority w:val="34"/>
    <w:qFormat/>
    <w:rsid w:val="00105EB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rsid w:val="00105EB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7">
    <w:name w:val="Абзац списка Знак"/>
    <w:aliases w:val="Содержание. 2 уровень Знак"/>
    <w:link w:val="a6"/>
    <w:uiPriority w:val="34"/>
    <w:qFormat/>
    <w:locked/>
    <w:rsid w:val="00105EB9"/>
    <w:rPr>
      <w:rFonts w:ascii="Times New Roman" w:eastAsia="Times New Roman" w:hAnsi="Times New Roman" w:cs="Times New Roman"/>
      <w:sz w:val="20"/>
      <w:szCs w:val="20"/>
      <w:lang w:eastAsia="ru-RU"/>
    </w:rPr>
  </w:style>
  <w:style w:type="paragraph" w:styleId="a8">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05EB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9">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8"/>
    <w:uiPriority w:val="99"/>
    <w:rsid w:val="00105EB9"/>
    <w:rPr>
      <w:rFonts w:ascii="Arial Unicode MS" w:eastAsia="Arial Unicode MS" w:hAnsi="Arial Unicode MS" w:cs="Arial Unicode MS"/>
      <w:sz w:val="24"/>
      <w:szCs w:val="24"/>
      <w:lang w:eastAsia="ru-RU"/>
    </w:rPr>
  </w:style>
  <w:style w:type="paragraph" w:styleId="aa">
    <w:name w:val="header"/>
    <w:basedOn w:val="a"/>
    <w:link w:val="ab"/>
    <w:uiPriority w:val="99"/>
    <w:unhideWhenUsed/>
    <w:rsid w:val="0097489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489A"/>
  </w:style>
  <w:style w:type="paragraph" w:styleId="ac">
    <w:name w:val="footer"/>
    <w:basedOn w:val="a"/>
    <w:link w:val="ad"/>
    <w:uiPriority w:val="99"/>
    <w:unhideWhenUsed/>
    <w:rsid w:val="0097489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489A"/>
  </w:style>
  <w:style w:type="paragraph" w:styleId="ae">
    <w:name w:val="Balloon Text"/>
    <w:basedOn w:val="a"/>
    <w:link w:val="af"/>
    <w:uiPriority w:val="99"/>
    <w:semiHidden/>
    <w:unhideWhenUsed/>
    <w:rsid w:val="00385EA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5EAD"/>
    <w:rPr>
      <w:rFonts w:ascii="Segoe UI" w:hAnsi="Segoe UI" w:cs="Segoe UI"/>
      <w:sz w:val="18"/>
      <w:szCs w:val="18"/>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unhideWhenUsed/>
    <w:qFormat/>
    <w:rsid w:val="00A13F16"/>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rsid w:val="00A13F16"/>
    <w:rPr>
      <w:rFonts w:ascii="Times New Roman" w:eastAsiaTheme="minorEastAsia" w:hAnsi="Times New Roman" w:cs="Times New Roman"/>
      <w:sz w:val="20"/>
      <w:szCs w:val="20"/>
      <w:lang w:eastAsia="ru-RU"/>
    </w:rPr>
  </w:style>
  <w:style w:type="character" w:styleId="af2">
    <w:name w:val="footnote reference"/>
    <w:aliases w:val="Знак сноски-FN,Ciae niinee-FN,AЗнак сноски зел"/>
    <w:basedOn w:val="a0"/>
    <w:uiPriority w:val="99"/>
    <w:unhideWhenUsed/>
    <w:rsid w:val="00A13F16"/>
    <w:rPr>
      <w:vertAlign w:val="superscript"/>
    </w:rPr>
  </w:style>
  <w:style w:type="character" w:styleId="af3">
    <w:name w:val="Emphasis"/>
    <w:uiPriority w:val="20"/>
    <w:qFormat/>
    <w:rsid w:val="00A13F16"/>
    <w:rPr>
      <w:i/>
      <w:iCs/>
    </w:rPr>
  </w:style>
  <w:style w:type="paragraph" w:customStyle="1" w:styleId="Style14">
    <w:name w:val="Style14"/>
    <w:basedOn w:val="a"/>
    <w:rsid w:val="0032108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9">
    <w:name w:val="Font Style29"/>
    <w:basedOn w:val="a0"/>
    <w:rsid w:val="00321088"/>
    <w:rPr>
      <w:rFonts w:ascii="Times New Roman" w:hAnsi="Times New Roman" w:cs="Times New Roman"/>
      <w:sz w:val="26"/>
      <w:szCs w:val="26"/>
    </w:rPr>
  </w:style>
  <w:style w:type="paragraph" w:styleId="3">
    <w:name w:val="Body Text Indent 3"/>
    <w:basedOn w:val="a"/>
    <w:link w:val="30"/>
    <w:uiPriority w:val="99"/>
    <w:rsid w:val="00321088"/>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uiPriority w:val="99"/>
    <w:rsid w:val="00321088"/>
    <w:rPr>
      <w:rFonts w:ascii="Times New Roman" w:eastAsia="Times New Roman" w:hAnsi="Times New Roman" w:cs="Times New Roman"/>
      <w:sz w:val="16"/>
      <w:szCs w:val="16"/>
      <w:lang w:eastAsia="ru-RU"/>
    </w:rPr>
  </w:style>
  <w:style w:type="paragraph" w:customStyle="1" w:styleId="TableParagraph">
    <w:name w:val="Table Paragraph"/>
    <w:basedOn w:val="a"/>
    <w:uiPriority w:val="1"/>
    <w:qFormat/>
    <w:rsid w:val="00BA6C1A"/>
    <w:pPr>
      <w:widowControl w:val="0"/>
      <w:autoSpaceDE w:val="0"/>
      <w:autoSpaceDN w:val="0"/>
      <w:spacing w:after="0" w:line="240" w:lineRule="auto"/>
    </w:pPr>
    <w:rPr>
      <w:rFonts w:ascii="Times New Roman" w:eastAsia="Times New Roman" w:hAnsi="Times New Roman" w:cs="Times New Roman"/>
    </w:rPr>
  </w:style>
  <w:style w:type="numbering" w:customStyle="1" w:styleId="1">
    <w:name w:val="Нет списка1"/>
    <w:next w:val="a2"/>
    <w:uiPriority w:val="99"/>
    <w:semiHidden/>
    <w:unhideWhenUsed/>
    <w:rsid w:val="00E6037D"/>
  </w:style>
  <w:style w:type="table" w:customStyle="1" w:styleId="10">
    <w:name w:val="Сетка таблицы1"/>
    <w:basedOn w:val="a1"/>
    <w:next w:val="a5"/>
    <w:uiPriority w:val="39"/>
    <w:rsid w:val="00E6037D"/>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
    <w:name w:val="Основной текст7"/>
    <w:basedOn w:val="a"/>
    <w:rsid w:val="00A91795"/>
    <w:pPr>
      <w:shd w:val="clear" w:color="auto" w:fill="FFFFFF"/>
      <w:spacing w:before="420" w:after="0" w:line="322" w:lineRule="exact"/>
      <w:ind w:hanging="720"/>
      <w:jc w:val="both"/>
    </w:pPr>
    <w:rPr>
      <w:rFonts w:ascii="Times New Roman" w:eastAsia="Times New Roman" w:hAnsi="Times New Roman" w:cs="Times New Roman"/>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it.ru/bcode/469702"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lanbook.com/book/176685" TargetMode="External"/><Relationship Id="rId5" Type="http://schemas.openxmlformats.org/officeDocument/2006/relationships/webSettings" Target="webSettings.xml"/><Relationship Id="rId10" Type="http://schemas.openxmlformats.org/officeDocument/2006/relationships/hyperlink" Target="https://e.lanbook.com/book/195538" TargetMode="External"/><Relationship Id="rId4" Type="http://schemas.openxmlformats.org/officeDocument/2006/relationships/settings" Target="settings.xml"/><Relationship Id="rId9" Type="http://schemas.openxmlformats.org/officeDocument/2006/relationships/hyperlink" Target="https://www.urait.ru/bcode/47464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16</Pages>
  <Words>3015</Words>
  <Characters>17186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Мильченко Надежда Олеговна</dc:creator>
  <cp:lastModifiedBy>Варданян Карина Амаяковна</cp:lastModifiedBy>
  <cp:revision>11</cp:revision>
  <cp:lastPrinted>2023-12-20T08:26:00Z</cp:lastPrinted>
  <dcterms:created xsi:type="dcterms:W3CDTF">2023-11-26T23:53:00Z</dcterms:created>
  <dcterms:modified xsi:type="dcterms:W3CDTF">2023-12-20T08:26:00Z</dcterms:modified>
</cp:coreProperties>
</file>